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0D" w:rsidRPr="00A42E3D" w:rsidRDefault="00657F0D" w:rsidP="00A77EF2">
      <w:pPr>
        <w:spacing w:after="0" w:line="240" w:lineRule="auto"/>
        <w:jc w:val="center"/>
        <w:rPr>
          <w:b/>
        </w:rPr>
      </w:pPr>
      <w:r w:rsidRPr="00A42E3D">
        <w:rPr>
          <w:b/>
        </w:rPr>
        <w:t>Agglutination Reaction of ABO Blood-Typing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57F0D" w:rsidTr="0091700A">
        <w:tc>
          <w:tcPr>
            <w:tcW w:w="6384" w:type="dxa"/>
            <w:gridSpan w:val="2"/>
          </w:tcPr>
          <w:p w:rsidR="00657F0D" w:rsidRDefault="00657F0D" w:rsidP="00657F0D">
            <w:pPr>
              <w:jc w:val="center"/>
            </w:pPr>
            <w:r>
              <w:t>Reaction</w:t>
            </w:r>
          </w:p>
        </w:tc>
        <w:tc>
          <w:tcPr>
            <w:tcW w:w="3192" w:type="dxa"/>
          </w:tcPr>
          <w:p w:rsidR="00657F0D" w:rsidRDefault="00657F0D"/>
        </w:tc>
      </w:tr>
      <w:tr w:rsidR="00657F0D" w:rsidTr="00657F0D">
        <w:tc>
          <w:tcPr>
            <w:tcW w:w="3192" w:type="dxa"/>
          </w:tcPr>
          <w:p w:rsidR="00657F0D" w:rsidRPr="00657F0D" w:rsidRDefault="00657F0D" w:rsidP="00657F0D">
            <w:pPr>
              <w:jc w:val="center"/>
              <w:rPr>
                <w:b/>
              </w:rPr>
            </w:pPr>
            <w:r w:rsidRPr="00657F0D">
              <w:rPr>
                <w:b/>
              </w:rPr>
              <w:t>Anti-A Serum</w:t>
            </w:r>
          </w:p>
        </w:tc>
        <w:tc>
          <w:tcPr>
            <w:tcW w:w="3192" w:type="dxa"/>
          </w:tcPr>
          <w:p w:rsidR="00657F0D" w:rsidRPr="00657F0D" w:rsidRDefault="00657F0D" w:rsidP="00657F0D">
            <w:pPr>
              <w:jc w:val="center"/>
              <w:rPr>
                <w:b/>
              </w:rPr>
            </w:pPr>
            <w:r>
              <w:rPr>
                <w:b/>
              </w:rPr>
              <w:t>Anti-B</w:t>
            </w:r>
            <w:r w:rsidRPr="00657F0D">
              <w:rPr>
                <w:b/>
              </w:rPr>
              <w:t xml:space="preserve"> Serum</w:t>
            </w:r>
          </w:p>
        </w:tc>
        <w:tc>
          <w:tcPr>
            <w:tcW w:w="3192" w:type="dxa"/>
          </w:tcPr>
          <w:p w:rsidR="00657F0D" w:rsidRPr="00657F0D" w:rsidRDefault="00657F0D" w:rsidP="00657F0D">
            <w:pPr>
              <w:jc w:val="center"/>
              <w:rPr>
                <w:b/>
              </w:rPr>
            </w:pPr>
            <w:r>
              <w:rPr>
                <w:b/>
              </w:rPr>
              <w:t>Blood Type</w:t>
            </w:r>
          </w:p>
        </w:tc>
      </w:tr>
      <w:tr w:rsidR="00657F0D" w:rsidTr="00657F0D">
        <w:tc>
          <w:tcPr>
            <w:tcW w:w="3192" w:type="dxa"/>
          </w:tcPr>
          <w:p w:rsidR="00657F0D" w:rsidRDefault="00657F0D" w:rsidP="00657F0D">
            <w:pPr>
              <w:jc w:val="center"/>
            </w:pPr>
            <w:r>
              <w:t>Agglutination</w:t>
            </w:r>
          </w:p>
        </w:tc>
        <w:tc>
          <w:tcPr>
            <w:tcW w:w="3192" w:type="dxa"/>
          </w:tcPr>
          <w:p w:rsidR="00657F0D" w:rsidRDefault="00657F0D" w:rsidP="00657F0D">
            <w:pPr>
              <w:jc w:val="center"/>
            </w:pPr>
            <w:r>
              <w:t>No Agglutination</w:t>
            </w:r>
          </w:p>
        </w:tc>
        <w:tc>
          <w:tcPr>
            <w:tcW w:w="3192" w:type="dxa"/>
          </w:tcPr>
          <w:p w:rsidR="00657F0D" w:rsidRDefault="00657F0D" w:rsidP="00657F0D">
            <w:pPr>
              <w:jc w:val="center"/>
            </w:pPr>
            <w:r>
              <w:t>A</w:t>
            </w:r>
          </w:p>
        </w:tc>
      </w:tr>
      <w:tr w:rsidR="00657F0D" w:rsidTr="00657F0D">
        <w:tc>
          <w:tcPr>
            <w:tcW w:w="3192" w:type="dxa"/>
          </w:tcPr>
          <w:p w:rsidR="00657F0D" w:rsidRDefault="00657F0D" w:rsidP="00657F0D">
            <w:pPr>
              <w:jc w:val="center"/>
            </w:pPr>
            <w:r>
              <w:t>No Agglutination</w:t>
            </w:r>
          </w:p>
        </w:tc>
        <w:tc>
          <w:tcPr>
            <w:tcW w:w="3192" w:type="dxa"/>
          </w:tcPr>
          <w:p w:rsidR="00657F0D" w:rsidRDefault="00657F0D" w:rsidP="00657F0D">
            <w:pPr>
              <w:jc w:val="center"/>
            </w:pPr>
            <w:r>
              <w:t>Agglutination</w:t>
            </w:r>
          </w:p>
        </w:tc>
        <w:tc>
          <w:tcPr>
            <w:tcW w:w="3192" w:type="dxa"/>
          </w:tcPr>
          <w:p w:rsidR="00657F0D" w:rsidRDefault="00657F0D" w:rsidP="00657F0D">
            <w:pPr>
              <w:jc w:val="center"/>
            </w:pPr>
            <w:r>
              <w:t>B</w:t>
            </w:r>
          </w:p>
        </w:tc>
      </w:tr>
      <w:tr w:rsidR="00657F0D" w:rsidTr="00657F0D">
        <w:tc>
          <w:tcPr>
            <w:tcW w:w="3192" w:type="dxa"/>
          </w:tcPr>
          <w:p w:rsidR="00657F0D" w:rsidRDefault="00657F0D" w:rsidP="00657F0D">
            <w:pPr>
              <w:jc w:val="center"/>
            </w:pPr>
            <w:r>
              <w:t>Agglutination</w:t>
            </w:r>
          </w:p>
        </w:tc>
        <w:tc>
          <w:tcPr>
            <w:tcW w:w="3192" w:type="dxa"/>
          </w:tcPr>
          <w:p w:rsidR="00657F0D" w:rsidRDefault="00657F0D" w:rsidP="00657F0D">
            <w:pPr>
              <w:jc w:val="center"/>
            </w:pPr>
            <w:r>
              <w:t>Agglutination</w:t>
            </w:r>
          </w:p>
        </w:tc>
        <w:tc>
          <w:tcPr>
            <w:tcW w:w="3192" w:type="dxa"/>
          </w:tcPr>
          <w:p w:rsidR="00657F0D" w:rsidRDefault="00657F0D" w:rsidP="00657F0D">
            <w:pPr>
              <w:jc w:val="center"/>
            </w:pPr>
            <w:r>
              <w:t>AB</w:t>
            </w:r>
          </w:p>
        </w:tc>
      </w:tr>
      <w:tr w:rsidR="00657F0D" w:rsidTr="00657F0D">
        <w:tc>
          <w:tcPr>
            <w:tcW w:w="3192" w:type="dxa"/>
          </w:tcPr>
          <w:p w:rsidR="00657F0D" w:rsidRDefault="00657F0D" w:rsidP="00657F0D">
            <w:pPr>
              <w:jc w:val="center"/>
            </w:pPr>
            <w:r>
              <w:t>No Agglutination</w:t>
            </w:r>
          </w:p>
        </w:tc>
        <w:tc>
          <w:tcPr>
            <w:tcW w:w="3192" w:type="dxa"/>
          </w:tcPr>
          <w:p w:rsidR="00657F0D" w:rsidRDefault="00657F0D" w:rsidP="00657F0D">
            <w:pPr>
              <w:jc w:val="center"/>
            </w:pPr>
            <w:r>
              <w:t>No Agglutination</w:t>
            </w:r>
          </w:p>
        </w:tc>
        <w:tc>
          <w:tcPr>
            <w:tcW w:w="3192" w:type="dxa"/>
          </w:tcPr>
          <w:p w:rsidR="00657F0D" w:rsidRDefault="00657F0D" w:rsidP="00657F0D">
            <w:pPr>
              <w:jc w:val="center"/>
            </w:pPr>
            <w:r>
              <w:t>O</w:t>
            </w:r>
          </w:p>
        </w:tc>
      </w:tr>
    </w:tbl>
    <w:p w:rsidR="00A77EF2" w:rsidRDefault="00A77EF2" w:rsidP="00F834F9">
      <w:pPr>
        <w:spacing w:after="0"/>
        <w:rPr>
          <w:u w:val="single"/>
        </w:rPr>
      </w:pPr>
    </w:p>
    <w:p w:rsidR="00CF1657" w:rsidRDefault="00266E2F" w:rsidP="00F834F9">
      <w:pPr>
        <w:spacing w:after="0"/>
      </w:pPr>
      <w:r w:rsidRPr="00F834F9">
        <w:rPr>
          <w:u w:val="single"/>
        </w:rPr>
        <w:t>Procedure</w:t>
      </w:r>
      <w:r>
        <w:t xml:space="preserve">:  </w:t>
      </w:r>
    </w:p>
    <w:p w:rsidR="002601A4" w:rsidRDefault="00266E2F" w:rsidP="00266E2F">
      <w:pPr>
        <w:pStyle w:val="ListParagraph"/>
        <w:numPr>
          <w:ilvl w:val="0"/>
          <w:numId w:val="1"/>
        </w:numPr>
      </w:pPr>
      <w:r>
        <w:t>Place one drop of blood from</w:t>
      </w:r>
      <w:r w:rsidR="00A42E3D">
        <w:t xml:space="preserve"> patient</w:t>
      </w:r>
      <w:r>
        <w:t xml:space="preserve"> #1 in each of the A</w:t>
      </w:r>
      <w:r w:rsidR="00A77EF2">
        <w:t>, B, and Rh</w:t>
      </w:r>
      <w:r>
        <w:t xml:space="preserve"> wells on plate 1.</w:t>
      </w:r>
    </w:p>
    <w:p w:rsidR="00266E2F" w:rsidRDefault="00266E2F" w:rsidP="00266E2F">
      <w:pPr>
        <w:pStyle w:val="ListParagraph"/>
        <w:numPr>
          <w:ilvl w:val="0"/>
          <w:numId w:val="1"/>
        </w:numPr>
      </w:pPr>
      <w:r>
        <w:t xml:space="preserve">Place one drop of blood from </w:t>
      </w:r>
      <w:r w:rsidR="00A42E3D">
        <w:t>patien</w:t>
      </w:r>
      <w:r>
        <w:t xml:space="preserve">t #2 in each of </w:t>
      </w:r>
      <w:r w:rsidR="00A77EF2">
        <w:t xml:space="preserve">the A, B, and Rh </w:t>
      </w:r>
      <w:r>
        <w:t>wells on plate 2.</w:t>
      </w:r>
    </w:p>
    <w:p w:rsidR="00266E2F" w:rsidRDefault="00266E2F" w:rsidP="00266E2F">
      <w:pPr>
        <w:pStyle w:val="ListParagraph"/>
        <w:numPr>
          <w:ilvl w:val="0"/>
          <w:numId w:val="1"/>
        </w:numPr>
      </w:pPr>
      <w:r>
        <w:t>Plac</w:t>
      </w:r>
      <w:r w:rsidR="00A42E3D">
        <w:t>e one drop of blood from patient</w:t>
      </w:r>
      <w:r>
        <w:t xml:space="preserve"> #3 in each of </w:t>
      </w:r>
      <w:r w:rsidR="00A77EF2">
        <w:t xml:space="preserve">the A, B, and Rh </w:t>
      </w:r>
      <w:r>
        <w:t>wells on plate 3.</w:t>
      </w:r>
    </w:p>
    <w:p w:rsidR="00266E2F" w:rsidRDefault="00266E2F" w:rsidP="00266E2F">
      <w:pPr>
        <w:pStyle w:val="ListParagraph"/>
        <w:numPr>
          <w:ilvl w:val="0"/>
          <w:numId w:val="1"/>
        </w:numPr>
      </w:pPr>
      <w:r>
        <w:t>Place one drop of blood from</w:t>
      </w:r>
      <w:r w:rsidR="00A42E3D">
        <w:t xml:space="preserve"> patient</w:t>
      </w:r>
      <w:r>
        <w:t xml:space="preserve"> #4 in each of </w:t>
      </w:r>
      <w:r w:rsidR="00A77EF2">
        <w:t xml:space="preserve">the A, B, and Rh </w:t>
      </w:r>
      <w:r>
        <w:t>wells on plate 4.</w:t>
      </w:r>
    </w:p>
    <w:p w:rsidR="00266E2F" w:rsidRDefault="00266E2F" w:rsidP="00266E2F">
      <w:pPr>
        <w:pStyle w:val="ListParagraph"/>
        <w:numPr>
          <w:ilvl w:val="0"/>
          <w:numId w:val="1"/>
        </w:numPr>
      </w:pPr>
      <w:r>
        <w:t xml:space="preserve">Place 1 drop of anti-A serum in each </w:t>
      </w:r>
      <w:proofErr w:type="gramStart"/>
      <w:r>
        <w:t>A</w:t>
      </w:r>
      <w:proofErr w:type="gramEnd"/>
      <w:r>
        <w:t xml:space="preserve"> well on the four plates.</w:t>
      </w:r>
    </w:p>
    <w:p w:rsidR="00266E2F" w:rsidRDefault="00266E2F" w:rsidP="00266E2F">
      <w:pPr>
        <w:pStyle w:val="ListParagraph"/>
        <w:numPr>
          <w:ilvl w:val="0"/>
          <w:numId w:val="1"/>
        </w:numPr>
      </w:pPr>
      <w:r>
        <w:t xml:space="preserve">Place 1 </w:t>
      </w:r>
      <w:proofErr w:type="gramStart"/>
      <w:r>
        <w:t>drop</w:t>
      </w:r>
      <w:proofErr w:type="gramEnd"/>
      <w:r>
        <w:t xml:space="preserve"> of anti-B serum in each B well on the four plates.</w:t>
      </w:r>
    </w:p>
    <w:p w:rsidR="00A42E3D" w:rsidRDefault="00A42E3D" w:rsidP="00266E2F">
      <w:pPr>
        <w:pStyle w:val="ListParagraph"/>
        <w:numPr>
          <w:ilvl w:val="0"/>
          <w:numId w:val="1"/>
        </w:numPr>
      </w:pPr>
      <w:r>
        <w:t xml:space="preserve">Place 1 </w:t>
      </w:r>
      <w:proofErr w:type="gramStart"/>
      <w:r>
        <w:t>drop</w:t>
      </w:r>
      <w:proofErr w:type="gramEnd"/>
      <w:r>
        <w:t xml:space="preserve"> of anti-Rh serum in each Rh well on the four plates. </w:t>
      </w:r>
    </w:p>
    <w:p w:rsidR="00266E2F" w:rsidRDefault="00266E2F" w:rsidP="00266E2F">
      <w:pPr>
        <w:pStyle w:val="ListParagraph"/>
        <w:numPr>
          <w:ilvl w:val="0"/>
          <w:numId w:val="1"/>
        </w:numPr>
      </w:pPr>
      <w:r>
        <w:t>Using a toothpick, stir each well for approximately 30 seconds being careful not to splash.  Before using the toothpick in a different well you must wipe it off first.</w:t>
      </w:r>
    </w:p>
    <w:p w:rsidR="00266E2F" w:rsidRDefault="00266E2F" w:rsidP="00266E2F">
      <w:pPr>
        <w:pStyle w:val="ListParagraph"/>
        <w:numPr>
          <w:ilvl w:val="0"/>
          <w:numId w:val="1"/>
        </w:numPr>
      </w:pPr>
      <w:r>
        <w:t xml:space="preserve">Observe each plate and record your observations in Table 1.  </w:t>
      </w:r>
      <w:r w:rsidR="00A42E3D">
        <w:t xml:space="preserve">Place check marks in the appropriate boxes to tell if the solutions reacted. </w:t>
      </w:r>
    </w:p>
    <w:p w:rsidR="00266E2F" w:rsidRDefault="00266E2F" w:rsidP="00266E2F">
      <w:pPr>
        <w:pStyle w:val="ListParagraph"/>
        <w:numPr>
          <w:ilvl w:val="0"/>
          <w:numId w:val="1"/>
        </w:numPr>
      </w:pPr>
      <w:r>
        <w:t>Determine the blood type of each</w:t>
      </w:r>
      <w:r w:rsidR="00A42E3D">
        <w:t xml:space="preserve"> patient</w:t>
      </w:r>
      <w:r>
        <w:t xml:space="preserve"> using the background information above. </w:t>
      </w:r>
    </w:p>
    <w:p w:rsidR="00266E2F" w:rsidRDefault="00266E2F" w:rsidP="00266E2F">
      <w:pPr>
        <w:pStyle w:val="ListParagraph"/>
      </w:pPr>
    </w:p>
    <w:p w:rsidR="00266E2F" w:rsidRPr="00266E2F" w:rsidRDefault="00A42E3D" w:rsidP="00A42E3D">
      <w:pPr>
        <w:pStyle w:val="ListParagraph"/>
        <w:jc w:val="center"/>
        <w:rPr>
          <w:b/>
        </w:rPr>
      </w:pPr>
      <w:r>
        <w:rPr>
          <w:b/>
        </w:rPr>
        <w:t>Data Table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36"/>
        <w:gridCol w:w="1802"/>
        <w:gridCol w:w="1802"/>
        <w:gridCol w:w="1631"/>
        <w:gridCol w:w="1785"/>
      </w:tblGrid>
      <w:tr w:rsidR="00A42E3D" w:rsidTr="00A42E3D">
        <w:tc>
          <w:tcPr>
            <w:tcW w:w="1836" w:type="dxa"/>
          </w:tcPr>
          <w:p w:rsidR="00A42E3D" w:rsidRPr="00266E2F" w:rsidRDefault="00A42E3D" w:rsidP="00266E2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Patient</w:t>
            </w:r>
            <w:r w:rsidRPr="00266E2F">
              <w:rPr>
                <w:b/>
              </w:rPr>
              <w:t xml:space="preserve"> #</w:t>
            </w:r>
          </w:p>
        </w:tc>
        <w:tc>
          <w:tcPr>
            <w:tcW w:w="1802" w:type="dxa"/>
          </w:tcPr>
          <w:p w:rsidR="00A42E3D" w:rsidRPr="00266E2F" w:rsidRDefault="00A42E3D" w:rsidP="00266E2F">
            <w:pPr>
              <w:pStyle w:val="ListParagraph"/>
              <w:ind w:left="0"/>
              <w:jc w:val="center"/>
              <w:rPr>
                <w:b/>
              </w:rPr>
            </w:pPr>
            <w:r w:rsidRPr="00266E2F">
              <w:rPr>
                <w:b/>
              </w:rPr>
              <w:t>Anti-A Serum</w:t>
            </w:r>
          </w:p>
        </w:tc>
        <w:tc>
          <w:tcPr>
            <w:tcW w:w="1802" w:type="dxa"/>
          </w:tcPr>
          <w:p w:rsidR="00A42E3D" w:rsidRPr="00266E2F" w:rsidRDefault="00A42E3D" w:rsidP="00266E2F">
            <w:pPr>
              <w:pStyle w:val="ListParagraph"/>
              <w:ind w:left="0"/>
              <w:jc w:val="center"/>
              <w:rPr>
                <w:b/>
              </w:rPr>
            </w:pPr>
            <w:r w:rsidRPr="00266E2F">
              <w:rPr>
                <w:b/>
              </w:rPr>
              <w:t>Anti-B Serum</w:t>
            </w:r>
          </w:p>
        </w:tc>
        <w:tc>
          <w:tcPr>
            <w:tcW w:w="1631" w:type="dxa"/>
          </w:tcPr>
          <w:p w:rsidR="00A42E3D" w:rsidRPr="00266E2F" w:rsidRDefault="00A42E3D" w:rsidP="00266E2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Anti-Rh</w:t>
            </w:r>
          </w:p>
        </w:tc>
        <w:tc>
          <w:tcPr>
            <w:tcW w:w="1785" w:type="dxa"/>
          </w:tcPr>
          <w:p w:rsidR="00A42E3D" w:rsidRPr="00266E2F" w:rsidRDefault="00A42E3D" w:rsidP="00266E2F">
            <w:pPr>
              <w:pStyle w:val="ListParagraph"/>
              <w:ind w:left="0"/>
              <w:jc w:val="center"/>
              <w:rPr>
                <w:b/>
              </w:rPr>
            </w:pPr>
            <w:r w:rsidRPr="00266E2F">
              <w:rPr>
                <w:b/>
              </w:rPr>
              <w:t>Blood Type</w:t>
            </w:r>
          </w:p>
        </w:tc>
      </w:tr>
      <w:tr w:rsidR="00A42E3D" w:rsidTr="00A42E3D">
        <w:tc>
          <w:tcPr>
            <w:tcW w:w="1836" w:type="dxa"/>
          </w:tcPr>
          <w:p w:rsidR="00A42E3D" w:rsidRPr="00266E2F" w:rsidRDefault="00A42E3D" w:rsidP="00266E2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Patient</w:t>
            </w:r>
            <w:r w:rsidRPr="00266E2F">
              <w:rPr>
                <w:b/>
              </w:rPr>
              <w:t xml:space="preserve"> 1</w:t>
            </w:r>
          </w:p>
        </w:tc>
        <w:tc>
          <w:tcPr>
            <w:tcW w:w="1802" w:type="dxa"/>
          </w:tcPr>
          <w:p w:rsidR="00A42E3D" w:rsidRPr="00266E2F" w:rsidRDefault="00A42E3D" w:rsidP="00266E2F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02" w:type="dxa"/>
          </w:tcPr>
          <w:p w:rsidR="00A42E3D" w:rsidRPr="00266E2F" w:rsidRDefault="00A42E3D" w:rsidP="00266E2F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631" w:type="dxa"/>
          </w:tcPr>
          <w:p w:rsidR="00A42E3D" w:rsidRPr="00266E2F" w:rsidRDefault="00A42E3D" w:rsidP="00266E2F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785" w:type="dxa"/>
          </w:tcPr>
          <w:p w:rsidR="00A42E3D" w:rsidRPr="00266E2F" w:rsidRDefault="00A42E3D" w:rsidP="00266E2F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A42E3D" w:rsidTr="00A42E3D">
        <w:tc>
          <w:tcPr>
            <w:tcW w:w="1836" w:type="dxa"/>
          </w:tcPr>
          <w:p w:rsidR="00A42E3D" w:rsidRPr="00266E2F" w:rsidRDefault="00A42E3D" w:rsidP="00266E2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Patient</w:t>
            </w:r>
            <w:r w:rsidRPr="00266E2F">
              <w:rPr>
                <w:b/>
              </w:rPr>
              <w:t xml:space="preserve"> 2</w:t>
            </w:r>
          </w:p>
        </w:tc>
        <w:tc>
          <w:tcPr>
            <w:tcW w:w="1802" w:type="dxa"/>
          </w:tcPr>
          <w:p w:rsidR="00A42E3D" w:rsidRPr="00266E2F" w:rsidRDefault="00A42E3D" w:rsidP="00266E2F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02" w:type="dxa"/>
          </w:tcPr>
          <w:p w:rsidR="00A42E3D" w:rsidRPr="00266E2F" w:rsidRDefault="00A42E3D" w:rsidP="00266E2F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631" w:type="dxa"/>
          </w:tcPr>
          <w:p w:rsidR="00A42E3D" w:rsidRPr="00266E2F" w:rsidRDefault="00A42E3D" w:rsidP="00266E2F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785" w:type="dxa"/>
          </w:tcPr>
          <w:p w:rsidR="00A42E3D" w:rsidRPr="00266E2F" w:rsidRDefault="00A42E3D" w:rsidP="00266E2F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A42E3D" w:rsidTr="00A42E3D">
        <w:tc>
          <w:tcPr>
            <w:tcW w:w="1836" w:type="dxa"/>
          </w:tcPr>
          <w:p w:rsidR="00A42E3D" w:rsidRPr="00266E2F" w:rsidRDefault="00A42E3D" w:rsidP="00266E2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Patient</w:t>
            </w:r>
            <w:r w:rsidRPr="00266E2F">
              <w:rPr>
                <w:b/>
              </w:rPr>
              <w:t xml:space="preserve"> 3</w:t>
            </w:r>
          </w:p>
        </w:tc>
        <w:tc>
          <w:tcPr>
            <w:tcW w:w="1802" w:type="dxa"/>
          </w:tcPr>
          <w:p w:rsidR="00A42E3D" w:rsidRPr="00266E2F" w:rsidRDefault="00A42E3D" w:rsidP="00266E2F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02" w:type="dxa"/>
          </w:tcPr>
          <w:p w:rsidR="00A42E3D" w:rsidRPr="00266E2F" w:rsidRDefault="00A42E3D" w:rsidP="00266E2F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631" w:type="dxa"/>
          </w:tcPr>
          <w:p w:rsidR="00A42E3D" w:rsidRPr="00266E2F" w:rsidRDefault="00A42E3D" w:rsidP="00266E2F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785" w:type="dxa"/>
          </w:tcPr>
          <w:p w:rsidR="00A42E3D" w:rsidRPr="00266E2F" w:rsidRDefault="00A42E3D" w:rsidP="00266E2F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A42E3D" w:rsidTr="00A42E3D">
        <w:tc>
          <w:tcPr>
            <w:tcW w:w="1836" w:type="dxa"/>
          </w:tcPr>
          <w:p w:rsidR="00A42E3D" w:rsidRPr="00266E2F" w:rsidRDefault="00A42E3D" w:rsidP="00266E2F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Patient</w:t>
            </w:r>
            <w:r w:rsidRPr="00266E2F">
              <w:rPr>
                <w:b/>
              </w:rPr>
              <w:t xml:space="preserve"> 4</w:t>
            </w:r>
          </w:p>
        </w:tc>
        <w:tc>
          <w:tcPr>
            <w:tcW w:w="1802" w:type="dxa"/>
          </w:tcPr>
          <w:p w:rsidR="00A42E3D" w:rsidRPr="00266E2F" w:rsidRDefault="00A42E3D" w:rsidP="00266E2F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02" w:type="dxa"/>
          </w:tcPr>
          <w:p w:rsidR="00A42E3D" w:rsidRPr="00266E2F" w:rsidRDefault="00A42E3D" w:rsidP="00266E2F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631" w:type="dxa"/>
          </w:tcPr>
          <w:p w:rsidR="00A42E3D" w:rsidRPr="00266E2F" w:rsidRDefault="00A42E3D" w:rsidP="00266E2F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785" w:type="dxa"/>
          </w:tcPr>
          <w:p w:rsidR="00A42E3D" w:rsidRPr="00266E2F" w:rsidRDefault="00A42E3D" w:rsidP="00266E2F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:rsidR="00266E2F" w:rsidRDefault="00266E2F" w:rsidP="00F834F9"/>
    <w:p w:rsidR="00A42E3D" w:rsidRDefault="00A42E3D" w:rsidP="00A77EF2">
      <w:pPr>
        <w:spacing w:after="0"/>
      </w:pPr>
      <w:r w:rsidRPr="00A42E3D">
        <w:rPr>
          <w:u w:val="single"/>
        </w:rPr>
        <w:t>Questions</w:t>
      </w:r>
      <w:r>
        <w:t>:</w:t>
      </w:r>
    </w:p>
    <w:p w:rsidR="00A42E3D" w:rsidRDefault="00A42E3D" w:rsidP="00A77EF2">
      <w:pPr>
        <w:pStyle w:val="ListParagraph"/>
        <w:numPr>
          <w:ilvl w:val="0"/>
          <w:numId w:val="2"/>
        </w:numPr>
        <w:spacing w:after="0"/>
      </w:pPr>
      <w:r>
        <w:t>What type of evidence (biological or physical, direct or circumstantial, class or individual) is blood type?</w:t>
      </w:r>
    </w:p>
    <w:p w:rsidR="00A77EF2" w:rsidRDefault="00A77EF2" w:rsidP="00A77EF2">
      <w:pPr>
        <w:pStyle w:val="ListParagraph"/>
      </w:pPr>
    </w:p>
    <w:p w:rsidR="00A77EF2" w:rsidRDefault="00A77EF2" w:rsidP="00A77EF2">
      <w:pPr>
        <w:pStyle w:val="ListParagraph"/>
      </w:pPr>
    </w:p>
    <w:p w:rsidR="00A77EF2" w:rsidRDefault="00A77EF2" w:rsidP="00A42E3D">
      <w:pPr>
        <w:pStyle w:val="ListParagraph"/>
        <w:numPr>
          <w:ilvl w:val="0"/>
          <w:numId w:val="2"/>
        </w:numPr>
      </w:pPr>
      <w:r>
        <w:t>A red substances in found on the floor of the chemistry lab. What two steps should you take BEFORE testing the blood for its type?</w:t>
      </w:r>
    </w:p>
    <w:p w:rsidR="00A77EF2" w:rsidRDefault="00A77EF2" w:rsidP="00A77EF2"/>
    <w:p w:rsidR="00A77EF2" w:rsidRDefault="00A77EF2" w:rsidP="00A42E3D">
      <w:pPr>
        <w:pStyle w:val="ListParagraph"/>
        <w:numPr>
          <w:ilvl w:val="0"/>
          <w:numId w:val="2"/>
        </w:numPr>
      </w:pPr>
      <w:r>
        <w:t>What types of blood can people with A</w:t>
      </w:r>
      <w:r w:rsidRPr="00A77EF2">
        <w:rPr>
          <w:vertAlign w:val="superscript"/>
        </w:rPr>
        <w:t xml:space="preserve">+ </w:t>
      </w:r>
      <w:r>
        <w:t>blood donate to?</w:t>
      </w:r>
    </w:p>
    <w:p w:rsidR="00A77EF2" w:rsidRDefault="00A77EF2" w:rsidP="00A77EF2">
      <w:pPr>
        <w:pStyle w:val="ListParagraph"/>
      </w:pPr>
    </w:p>
    <w:p w:rsidR="00A77EF2" w:rsidRDefault="00A77EF2" w:rsidP="00A77EF2">
      <w:pPr>
        <w:pStyle w:val="ListParagraph"/>
      </w:pPr>
      <w:bookmarkStart w:id="0" w:name="_GoBack"/>
      <w:bookmarkEnd w:id="0"/>
    </w:p>
    <w:p w:rsidR="00A77EF2" w:rsidRDefault="00A77EF2" w:rsidP="00A42E3D">
      <w:pPr>
        <w:pStyle w:val="ListParagraph"/>
        <w:numPr>
          <w:ilvl w:val="0"/>
          <w:numId w:val="2"/>
        </w:numPr>
      </w:pPr>
      <w:r>
        <w:t>What types of blood can people with O</w:t>
      </w:r>
      <w:r w:rsidRPr="00A77EF2">
        <w:rPr>
          <w:vertAlign w:val="superscript"/>
        </w:rPr>
        <w:t>-</w:t>
      </w:r>
      <w:r>
        <w:t xml:space="preserve"> accept?</w:t>
      </w:r>
    </w:p>
    <w:sectPr w:rsidR="00A77EF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F63" w:rsidRDefault="00937F63" w:rsidP="00266E2F">
      <w:pPr>
        <w:spacing w:after="0" w:line="240" w:lineRule="auto"/>
      </w:pPr>
      <w:r>
        <w:separator/>
      </w:r>
    </w:p>
  </w:endnote>
  <w:endnote w:type="continuationSeparator" w:id="0">
    <w:p w:rsidR="00937F63" w:rsidRDefault="00937F63" w:rsidP="0026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F63" w:rsidRDefault="00937F63" w:rsidP="00266E2F">
      <w:pPr>
        <w:spacing w:after="0" w:line="240" w:lineRule="auto"/>
      </w:pPr>
      <w:r>
        <w:separator/>
      </w:r>
    </w:p>
  </w:footnote>
  <w:footnote w:type="continuationSeparator" w:id="0">
    <w:p w:rsidR="00937F63" w:rsidRDefault="00937F63" w:rsidP="00266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2F" w:rsidRDefault="00F834F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63D49A" wp14:editId="42DFF7E4">
          <wp:simplePos x="0" y="0"/>
          <wp:positionH relativeFrom="margin">
            <wp:posOffset>5685790</wp:posOffset>
          </wp:positionH>
          <wp:positionV relativeFrom="margin">
            <wp:posOffset>-711835</wp:posOffset>
          </wp:positionV>
          <wp:extent cx="885825" cy="80581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6E2F">
      <w:t xml:space="preserve">Name:  </w:t>
    </w:r>
    <w:r>
      <w:t>_____________________________________________</w:t>
    </w:r>
  </w:p>
  <w:p w:rsidR="00266E2F" w:rsidRDefault="00266E2F">
    <w:pPr>
      <w:pStyle w:val="Header"/>
    </w:pPr>
    <w:r>
      <w:t>Blood Typing Lab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1BB3"/>
    <w:multiLevelType w:val="hybridMultilevel"/>
    <w:tmpl w:val="9FB66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910F0"/>
    <w:multiLevelType w:val="hybridMultilevel"/>
    <w:tmpl w:val="2856F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A4"/>
    <w:rsid w:val="002601A4"/>
    <w:rsid w:val="00266E2F"/>
    <w:rsid w:val="00657F0D"/>
    <w:rsid w:val="007F15DB"/>
    <w:rsid w:val="00937F63"/>
    <w:rsid w:val="00A42E3D"/>
    <w:rsid w:val="00A77EF2"/>
    <w:rsid w:val="00CF1657"/>
    <w:rsid w:val="00F8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E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E2F"/>
  </w:style>
  <w:style w:type="paragraph" w:styleId="Footer">
    <w:name w:val="footer"/>
    <w:basedOn w:val="Normal"/>
    <w:link w:val="FooterChar"/>
    <w:uiPriority w:val="99"/>
    <w:unhideWhenUsed/>
    <w:rsid w:val="00266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E2F"/>
  </w:style>
  <w:style w:type="paragraph" w:styleId="BalloonText">
    <w:name w:val="Balloon Text"/>
    <w:basedOn w:val="Normal"/>
    <w:link w:val="BalloonTextChar"/>
    <w:uiPriority w:val="99"/>
    <w:semiHidden/>
    <w:unhideWhenUsed/>
    <w:rsid w:val="00F8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E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E2F"/>
  </w:style>
  <w:style w:type="paragraph" w:styleId="Footer">
    <w:name w:val="footer"/>
    <w:basedOn w:val="Normal"/>
    <w:link w:val="FooterChar"/>
    <w:uiPriority w:val="99"/>
    <w:unhideWhenUsed/>
    <w:rsid w:val="00266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E2F"/>
  </w:style>
  <w:style w:type="paragraph" w:styleId="BalloonText">
    <w:name w:val="Balloon Text"/>
    <w:basedOn w:val="Normal"/>
    <w:link w:val="BalloonTextChar"/>
    <w:uiPriority w:val="99"/>
    <w:semiHidden/>
    <w:unhideWhenUsed/>
    <w:rsid w:val="00F8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WFSD</dc:creator>
  <cp:lastModifiedBy>WFSD</cp:lastModifiedBy>
  <cp:revision>4</cp:revision>
  <cp:lastPrinted>2014-01-06T19:30:00Z</cp:lastPrinted>
  <dcterms:created xsi:type="dcterms:W3CDTF">2014-01-06T16:45:00Z</dcterms:created>
  <dcterms:modified xsi:type="dcterms:W3CDTF">2016-01-08T13:10:00Z</dcterms:modified>
</cp:coreProperties>
</file>