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94" w:rsidRPr="00E84A94" w:rsidRDefault="00E84A94">
      <w:pPr>
        <w:rPr>
          <w:b/>
          <w:sz w:val="32"/>
          <w:szCs w:val="32"/>
          <w:u w:val="single"/>
        </w:rPr>
      </w:pPr>
      <w:bookmarkStart w:id="0" w:name="_GoBack"/>
      <w:r w:rsidRPr="00E84A94">
        <w:rPr>
          <w:b/>
          <w:sz w:val="32"/>
          <w:szCs w:val="32"/>
          <w:u w:val="single"/>
        </w:rPr>
        <w:t>Hair Lab</w:t>
      </w:r>
    </w:p>
    <w:bookmarkEnd w:id="0"/>
    <w:p w:rsidR="00F35DA0" w:rsidRDefault="00E12890">
      <w:r>
        <w:rPr>
          <w:noProof/>
        </w:rPr>
        <w:drawing>
          <wp:inline distT="0" distB="0" distL="0" distR="0">
            <wp:extent cx="2189361" cy="217967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l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361" cy="217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DA0">
        <w:t xml:space="preserve">                  </w:t>
      </w:r>
      <w:r w:rsidR="00F35DA0">
        <w:rPr>
          <w:noProof/>
        </w:rPr>
        <w:drawing>
          <wp:inline distT="0" distB="0" distL="0" distR="0">
            <wp:extent cx="2498651" cy="1961692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 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325" cy="196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A94" w:rsidRDefault="00E84A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Human Hair 60X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  <w:t xml:space="preserve"> Human Hair 150X</w:t>
      </w:r>
    </w:p>
    <w:p w:rsidR="00E84A94" w:rsidRDefault="00E84A94">
      <w:pPr>
        <w:rPr>
          <w:b/>
          <w:sz w:val="28"/>
          <w:szCs w:val="28"/>
        </w:rPr>
      </w:pPr>
    </w:p>
    <w:p w:rsidR="00E84A94" w:rsidRDefault="00E84A94">
      <w:pPr>
        <w:rPr>
          <w:b/>
          <w:sz w:val="28"/>
          <w:szCs w:val="28"/>
        </w:rPr>
      </w:pPr>
    </w:p>
    <w:p w:rsidR="00E84A94" w:rsidRDefault="00E84A94">
      <w:pPr>
        <w:rPr>
          <w:b/>
          <w:sz w:val="28"/>
          <w:szCs w:val="28"/>
        </w:rPr>
      </w:pPr>
    </w:p>
    <w:p w:rsidR="00E84A94" w:rsidRPr="00E84A94" w:rsidRDefault="00E84A94">
      <w:pPr>
        <w:rPr>
          <w:b/>
          <w:sz w:val="28"/>
          <w:szCs w:val="28"/>
        </w:rPr>
      </w:pPr>
    </w:p>
    <w:p w:rsidR="00E12890" w:rsidRDefault="00F35DA0">
      <w:r>
        <w:rPr>
          <w:noProof/>
        </w:rPr>
        <w:drawing>
          <wp:inline distT="0" distB="0" distL="0" distR="0">
            <wp:extent cx="2652021" cy="1125567"/>
            <wp:effectExtent l="127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53456" cy="112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>
            <wp:extent cx="3537195" cy="2403982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14" cy="240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A94" w:rsidRPr="00E84A94" w:rsidRDefault="00E84A94">
      <w:pPr>
        <w:rPr>
          <w:b/>
          <w:sz w:val="28"/>
          <w:szCs w:val="28"/>
        </w:rPr>
      </w:pPr>
      <w:proofErr w:type="gramStart"/>
      <w:r w:rsidRPr="00E84A94">
        <w:rPr>
          <w:b/>
          <w:sz w:val="28"/>
          <w:szCs w:val="28"/>
        </w:rPr>
        <w:t xml:space="preserve">Root </w:t>
      </w:r>
      <w:r>
        <w:rPr>
          <w:b/>
          <w:sz w:val="28"/>
          <w:szCs w:val="28"/>
        </w:rPr>
        <w:t xml:space="preserve"> </w:t>
      </w:r>
      <w:r w:rsidRPr="00E84A94">
        <w:rPr>
          <w:b/>
          <w:sz w:val="28"/>
          <w:szCs w:val="28"/>
        </w:rPr>
        <w:t>60X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Root 150X</w:t>
      </w:r>
    </w:p>
    <w:sectPr w:rsidR="00E84A94" w:rsidRPr="00E84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0"/>
    <w:rsid w:val="00225E2D"/>
    <w:rsid w:val="00E12890"/>
    <w:rsid w:val="00E84A94"/>
    <w:rsid w:val="00F3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WFSD</cp:lastModifiedBy>
  <cp:revision>1</cp:revision>
  <cp:lastPrinted>2015-12-08T14:00:00Z</cp:lastPrinted>
  <dcterms:created xsi:type="dcterms:W3CDTF">2015-12-08T13:26:00Z</dcterms:created>
  <dcterms:modified xsi:type="dcterms:W3CDTF">2015-12-08T14:07:00Z</dcterms:modified>
</cp:coreProperties>
</file>