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0"/>
          <w:smallCaps w:val="0"/>
          <w:vertAlign w:val="baseline"/>
        </w:rPr>
      </w:pPr>
      <w:r w:rsidDel="00000000" w:rsidR="00000000" w:rsidRPr="00000000">
        <w:rPr>
          <w:rFonts w:ascii="Calibri" w:cs="Calibri" w:eastAsia="Calibri" w:hAnsi="Calibri"/>
          <w:b w:val="1"/>
          <w:smallCaps w:val="1"/>
          <w:vertAlign w:val="baseline"/>
          <w:rtl w:val="0"/>
        </w:rPr>
        <w:t xml:space="preserve">Name: ________________________  </w:t>
        <w:tab/>
        <w:tab/>
        <w:tab/>
        <w:tab/>
        <w:t xml:space="preserve">  Determination of Concentration by Redox Titration </w:t>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0"/>
          <w:smallCaps w:val="0"/>
          <w:vertAlign w:val="baseline"/>
        </w:rPr>
      </w:pPr>
      <w:r w:rsidDel="00000000" w:rsidR="00000000" w:rsidRPr="00000000">
        <w:rPr>
          <w:rtl w:val="0"/>
        </w:rPr>
      </w:r>
    </w:p>
    <w:p w:rsidR="00000000" w:rsidDel="00000000" w:rsidP="00000000" w:rsidRDefault="00000000" w:rsidRPr="00000000" w14:paraId="00000003">
      <w:pPr>
        <w:rPr>
          <w:rFonts w:ascii="Calibri" w:cs="Calibri" w:eastAsia="Calibri" w:hAnsi="Calibri"/>
          <w:vertAlign w:val="baseline"/>
        </w:rPr>
      </w:pPr>
      <w:r w:rsidDel="00000000" w:rsidR="00000000" w:rsidRPr="00000000">
        <w:rPr>
          <w:rFonts w:ascii="Calibri" w:cs="Calibri" w:eastAsia="Calibri" w:hAnsi="Calibri"/>
          <w:u w:val="single"/>
          <w:vertAlign w:val="baseline"/>
          <w:rtl w:val="0"/>
        </w:rPr>
        <w:t xml:space="preserve">Guiding Question: </w:t>
      </w:r>
      <w:r w:rsidDel="00000000" w:rsidR="00000000" w:rsidRPr="00000000">
        <w:rPr>
          <w:rFonts w:ascii="Calibri" w:cs="Calibri" w:eastAsia="Calibri" w:hAnsi="Calibri"/>
          <w:vertAlign w:val="baseline"/>
          <w:rtl w:val="0"/>
        </w:rPr>
        <w:t xml:space="preserve">Is expired hydrogen peroxide safe to use?</w:t>
      </w:r>
    </w:p>
    <w:p w:rsidR="00000000" w:rsidDel="00000000" w:rsidP="00000000" w:rsidRDefault="00000000" w:rsidRPr="00000000" w14:paraId="00000004">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5">
      <w:pPr>
        <w:rPr>
          <w:rFonts w:ascii="Calibri" w:cs="Calibri" w:eastAsia="Calibri" w:hAnsi="Calibri"/>
          <w:vertAlign w:val="baseline"/>
        </w:rPr>
      </w:pPr>
      <w:r w:rsidDel="00000000" w:rsidR="00000000" w:rsidRPr="00000000">
        <w:rPr>
          <w:rFonts w:ascii="Calibri" w:cs="Calibri" w:eastAsia="Calibri" w:hAnsi="Calibri"/>
          <w:u w:val="single"/>
          <w:vertAlign w:val="baseline"/>
          <w:rtl w:val="0"/>
        </w:rPr>
        <w:t xml:space="preserve">Background Information:</w:t>
      </w:r>
      <w:r w:rsidDel="00000000" w:rsidR="00000000" w:rsidRPr="00000000">
        <w:rPr>
          <w:rFonts w:ascii="Calibri" w:cs="Calibri" w:eastAsia="Calibri" w:hAnsi="Calibri"/>
          <w:vertAlign w:val="baseline"/>
          <w:rtl w:val="0"/>
        </w:rPr>
        <w:t xml:space="preserve"> So far this year, we have learned many ways to express the concentration of a solution, namely molarity (</w:t>
      </w:r>
      <w:r w:rsidDel="00000000" w:rsidR="00000000" w:rsidRPr="00000000">
        <w:rPr>
          <w:rFonts w:ascii="Calibri" w:cs="Calibri" w:eastAsia="Calibri" w:hAnsi="Calibri"/>
          <w:i w:val="1"/>
          <w:vertAlign w:val="baseline"/>
          <w:rtl w:val="0"/>
        </w:rPr>
        <w:t xml:space="preserve">M</w:t>
      </w:r>
      <w:r w:rsidDel="00000000" w:rsidR="00000000" w:rsidRPr="00000000">
        <w:rPr>
          <w:rFonts w:ascii="Calibri" w:cs="Calibri" w:eastAsia="Calibri" w:hAnsi="Calibri"/>
          <w:vertAlign w:val="baseline"/>
          <w:rtl w:val="0"/>
        </w:rPr>
        <w:t xml:space="preserve">), molality (</w:t>
      </w:r>
      <w:r w:rsidDel="00000000" w:rsidR="00000000" w:rsidRPr="00000000">
        <w:rPr>
          <w:rFonts w:ascii="Calibri" w:cs="Calibri" w:eastAsia="Calibri" w:hAnsi="Calibri"/>
          <w:i w:val="1"/>
          <w:vertAlign w:val="baseline"/>
          <w:rtl w:val="0"/>
        </w:rPr>
        <w:t xml:space="preserve">m</w:t>
      </w:r>
      <w:r w:rsidDel="00000000" w:rsidR="00000000" w:rsidRPr="00000000">
        <w:rPr>
          <w:rFonts w:ascii="Calibri" w:cs="Calibri" w:eastAsia="Calibri" w:hAnsi="Calibri"/>
          <w:vertAlign w:val="baseline"/>
          <w:rtl w:val="0"/>
        </w:rPr>
        <w:t xml:space="preserve">), parts per million (ppm), and mass percentage (grams solute per 100 grams solution). </w:t>
      </w:r>
      <w:r w:rsidDel="00000000" w:rsidR="00000000" w:rsidRPr="00000000">
        <w:rPr>
          <w:rFonts w:ascii="Calibri" w:cs="Calibri" w:eastAsia="Calibri" w:hAnsi="Calibri"/>
          <w:i w:val="1"/>
          <w:vertAlign w:val="baseline"/>
          <w:rtl w:val="0"/>
        </w:rPr>
        <w:t xml:space="preserve">Mass-volume percentage </w:t>
      </w:r>
      <w:r w:rsidDel="00000000" w:rsidR="00000000" w:rsidRPr="00000000">
        <w:rPr>
          <w:rFonts w:ascii="Calibri" w:cs="Calibri" w:eastAsia="Calibri" w:hAnsi="Calibri"/>
          <w:vertAlign w:val="baseline"/>
          <w:rtl w:val="0"/>
        </w:rPr>
        <w:t xml:space="preserve">(often abbreviated % m/v) is another way to describe the concentration of a solution.  %m/v describes the mass of the solute in g per 100 mL of solution. Mass-volume percentage is often used for solutions made from a solid solute dissolved in a liquid. For example, a 40% m/v sugar solution contains 40 g of sugar per 100 mL of solution. The label on a bottle of commercial antiseptic reads “3% m/v hydrogen peroxide”.  But is this accurate?  The object of this experiment is to check this value.  The </w:t>
      </w:r>
      <w:r w:rsidDel="00000000" w:rsidR="00000000" w:rsidRPr="00000000">
        <w:rPr>
          <w:rFonts w:ascii="Calibri" w:cs="Calibri" w:eastAsia="Calibri" w:hAnsi="Calibri"/>
          <w:i w:val="1"/>
          <w:vertAlign w:val="baseline"/>
          <w:rtl w:val="0"/>
        </w:rPr>
        <w:t xml:space="preserve">actual </w:t>
      </w:r>
      <w:r w:rsidDel="00000000" w:rsidR="00000000" w:rsidRPr="00000000">
        <w:rPr>
          <w:rFonts w:ascii="Calibri" w:cs="Calibri" w:eastAsia="Calibri" w:hAnsi="Calibri"/>
          <w:vertAlign w:val="baseline"/>
          <w:rtl w:val="0"/>
        </w:rPr>
        <w:t xml:space="preserve">percentage of hydrogen peroxide, H</w:t>
      </w:r>
      <w:r w:rsidDel="00000000" w:rsidR="00000000" w:rsidRPr="00000000">
        <w:rPr>
          <w:rFonts w:ascii="Calibri" w:cs="Calibri" w:eastAsia="Calibri" w:hAnsi="Calibri"/>
          <w:vertAlign w:val="subscript"/>
          <w:rtl w:val="0"/>
        </w:rPr>
        <w:t xml:space="preserve">2</w:t>
      </w:r>
      <w:r w:rsidDel="00000000" w:rsidR="00000000" w:rsidRPr="00000000">
        <w:rPr>
          <w:rFonts w:ascii="Calibri" w:cs="Calibri" w:eastAsia="Calibri" w:hAnsi="Calibri"/>
          <w:vertAlign w:val="baseline"/>
          <w:rtl w:val="0"/>
        </w:rPr>
        <w:t xml:space="preserve">O</w:t>
      </w:r>
      <w:r w:rsidDel="00000000" w:rsidR="00000000" w:rsidRPr="00000000">
        <w:rPr>
          <w:rFonts w:ascii="Calibri" w:cs="Calibri" w:eastAsia="Calibri" w:hAnsi="Calibri"/>
          <w:vertAlign w:val="subscript"/>
          <w:rtl w:val="0"/>
        </w:rPr>
        <w:t xml:space="preserve">2</w:t>
      </w:r>
      <w:r w:rsidDel="00000000" w:rsidR="00000000" w:rsidRPr="00000000">
        <w:rPr>
          <w:rFonts w:ascii="Calibri" w:cs="Calibri" w:eastAsia="Calibri" w:hAnsi="Calibri"/>
          <w:vertAlign w:val="baseline"/>
          <w:rtl w:val="0"/>
        </w:rPr>
        <w:t xml:space="preserve">, in the antiseptic can be determined by reacting the peroxide solution with potassium permanganate solution. If we know the molarity of the KMnO</w:t>
      </w:r>
      <w:r w:rsidDel="00000000" w:rsidR="00000000" w:rsidRPr="00000000">
        <w:rPr>
          <w:rFonts w:ascii="Calibri" w:cs="Calibri" w:eastAsia="Calibri" w:hAnsi="Calibri"/>
          <w:vertAlign w:val="subscript"/>
          <w:rtl w:val="0"/>
        </w:rPr>
        <w:t xml:space="preserve">4</w:t>
      </w:r>
      <w:r w:rsidDel="00000000" w:rsidR="00000000" w:rsidRPr="00000000">
        <w:rPr>
          <w:rFonts w:ascii="Calibri" w:cs="Calibri" w:eastAsia="Calibri" w:hAnsi="Calibri"/>
          <w:vertAlign w:val="baseline"/>
          <w:rtl w:val="0"/>
        </w:rPr>
        <w:t xml:space="preserve"> and the volume used to react with a known volume of H</w:t>
      </w:r>
      <w:r w:rsidDel="00000000" w:rsidR="00000000" w:rsidRPr="00000000">
        <w:rPr>
          <w:rFonts w:ascii="Calibri" w:cs="Calibri" w:eastAsia="Calibri" w:hAnsi="Calibri"/>
          <w:vertAlign w:val="subscript"/>
          <w:rtl w:val="0"/>
        </w:rPr>
        <w:t xml:space="preserve">2</w:t>
      </w:r>
      <w:r w:rsidDel="00000000" w:rsidR="00000000" w:rsidRPr="00000000">
        <w:rPr>
          <w:rFonts w:ascii="Calibri" w:cs="Calibri" w:eastAsia="Calibri" w:hAnsi="Calibri"/>
          <w:vertAlign w:val="baseline"/>
          <w:rtl w:val="0"/>
        </w:rPr>
        <w:t xml:space="preserve">O</w:t>
      </w:r>
      <w:r w:rsidDel="00000000" w:rsidR="00000000" w:rsidRPr="00000000">
        <w:rPr>
          <w:rFonts w:ascii="Calibri" w:cs="Calibri" w:eastAsia="Calibri" w:hAnsi="Calibri"/>
          <w:vertAlign w:val="subscript"/>
          <w:rtl w:val="0"/>
        </w:rPr>
        <w:t xml:space="preserve">2</w:t>
      </w:r>
      <w:r w:rsidDel="00000000" w:rsidR="00000000" w:rsidRPr="00000000">
        <w:rPr>
          <w:rFonts w:ascii="Calibri" w:cs="Calibri" w:eastAsia="Calibri" w:hAnsi="Calibri"/>
          <w:vertAlign w:val="baseline"/>
          <w:rtl w:val="0"/>
        </w:rPr>
        <w:t xml:space="preserve"> solution, we can calculate the amount of hydrogen peroxide in the bottle of hydrogen peroxide solution and then its concentration.  </w:t>
      </w:r>
    </w:p>
    <w:p w:rsidR="00000000" w:rsidDel="00000000" w:rsidP="00000000" w:rsidRDefault="00000000" w:rsidRPr="00000000" w14:paraId="00000006">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7">
      <w:pPr>
        <w:rPr>
          <w:rFonts w:ascii="Calibri" w:cs="Calibri" w:eastAsia="Calibri" w:hAnsi="Calibri"/>
          <w:vertAlign w:val="baseline"/>
        </w:rPr>
        <w:sectPr>
          <w:footerReference r:id="rId7" w:type="default"/>
          <w:pgSz w:h="15840" w:w="12240" w:orient="portrait"/>
          <w:pgMar w:bottom="720" w:top="720" w:left="720" w:right="720" w:header="720" w:footer="720"/>
          <w:pgNumType w:start="1"/>
        </w:sectPr>
      </w:pPr>
      <w:r w:rsidDel="00000000" w:rsidR="00000000" w:rsidRPr="00000000">
        <w:rPr>
          <w:rFonts w:ascii="Calibri" w:cs="Calibri" w:eastAsia="Calibri" w:hAnsi="Calibri"/>
          <w:b w:val="1"/>
          <w:smallCaps w:val="1"/>
          <w:vertAlign w:val="baseline"/>
          <w:rtl w:val="0"/>
        </w:rPr>
        <w:t xml:space="preserve">Materials: </w:t>
      </w:r>
      <w:r w:rsidDel="00000000" w:rsidR="00000000" w:rsidRPr="00000000">
        <w:rPr>
          <w:rFonts w:ascii="Calibri" w:cs="Calibri" w:eastAsia="Calibri" w:hAnsi="Calibri"/>
          <w:vertAlign w:val="baseline"/>
          <w:rtl w:val="0"/>
        </w:rPr>
        <w:t xml:space="preserve">Two 1-mL syringes, hydrogen peroxide solution (3% m/v), 6 M sulfuric acid, 2% m/v potassium permanganate solution , sodium carbonate, 1 mini plastic cup</w:t>
      </w:r>
    </w:p>
    <w:p w:rsidR="00000000" w:rsidDel="00000000" w:rsidP="00000000" w:rsidRDefault="00000000" w:rsidRPr="00000000" w14:paraId="00000008">
      <w:pPr>
        <w:rPr>
          <w:rFonts w:ascii="Calibri" w:cs="Calibri" w:eastAsia="Calibri" w:hAnsi="Calibri"/>
          <w:b w:val="0"/>
          <w:smallCaps w:val="0"/>
          <w:vertAlign w:val="baseline"/>
        </w:rPr>
      </w:pPr>
      <w:r w:rsidDel="00000000" w:rsidR="00000000" w:rsidRPr="00000000">
        <w:rPr>
          <w:rtl w:val="0"/>
        </w:rPr>
      </w:r>
    </w:p>
    <w:p w:rsidR="00000000" w:rsidDel="00000000" w:rsidP="00000000" w:rsidRDefault="00000000" w:rsidRPr="00000000" w14:paraId="00000009">
      <w:pPr>
        <w:rPr>
          <w:rFonts w:ascii="Calibri" w:cs="Calibri" w:eastAsia="Calibri" w:hAnsi="Calibri"/>
          <w:b w:val="0"/>
          <w:smallCaps w:val="0"/>
          <w:vertAlign w:val="baseline"/>
        </w:rPr>
      </w:pPr>
      <w:r w:rsidDel="00000000" w:rsidR="00000000" w:rsidRPr="00000000">
        <w:rPr>
          <w:rFonts w:ascii="Calibri" w:cs="Calibri" w:eastAsia="Calibri" w:hAnsi="Calibri"/>
          <w:b w:val="1"/>
          <w:smallCaps w:val="1"/>
          <w:vertAlign w:val="baseline"/>
          <w:rtl w:val="0"/>
        </w:rPr>
        <w:t xml:space="preserve">Pre-lab Questions:</w:t>
      </w:r>
      <w:r w:rsidDel="00000000" w:rsidR="00000000" w:rsidRPr="00000000">
        <w:rPr>
          <w:rtl w:val="0"/>
        </w:rPr>
      </w:r>
    </w:p>
    <w:p w:rsidR="00000000" w:rsidDel="00000000" w:rsidP="00000000" w:rsidRDefault="00000000" w:rsidRPr="00000000" w14:paraId="0000000A">
      <w:pPr>
        <w:numPr>
          <w:ilvl w:val="0"/>
          <w:numId w:val="3"/>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Write the </w:t>
      </w:r>
      <w:r w:rsidDel="00000000" w:rsidR="00000000" w:rsidRPr="00000000">
        <w:rPr>
          <w:rFonts w:ascii="Calibri" w:cs="Calibri" w:eastAsia="Calibri" w:hAnsi="Calibri"/>
          <w:i w:val="1"/>
          <w:vertAlign w:val="baseline"/>
          <w:rtl w:val="0"/>
        </w:rPr>
        <w:t xml:space="preserve">net ionic</w:t>
      </w:r>
      <w:r w:rsidDel="00000000" w:rsidR="00000000" w:rsidRPr="00000000">
        <w:rPr>
          <w:rFonts w:ascii="Calibri" w:cs="Calibri" w:eastAsia="Calibri" w:hAnsi="Calibri"/>
          <w:vertAlign w:val="baseline"/>
          <w:rtl w:val="0"/>
        </w:rPr>
        <w:t xml:space="preserve"> equation for the redox reaction between the potassium permanganate and hydrogen peroxide that will be carried out in this lab under acidic conditions. The peroxide decomposes into oxygen gas and the permanganate becomes manganese (II). </w:t>
      </w:r>
    </w:p>
    <w:p w:rsidR="00000000" w:rsidDel="00000000" w:rsidP="00000000" w:rsidRDefault="00000000" w:rsidRPr="00000000" w14:paraId="0000000B">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C">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D">
      <w:pPr>
        <w:numPr>
          <w:ilvl w:val="0"/>
          <w:numId w:val="3"/>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Identify which species is oxidized and which species is reduced.  </w:t>
      </w:r>
    </w:p>
    <w:p w:rsidR="00000000" w:rsidDel="00000000" w:rsidP="00000000" w:rsidRDefault="00000000" w:rsidRPr="00000000" w14:paraId="0000000E">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F">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0">
      <w:pPr>
        <w:numPr>
          <w:ilvl w:val="0"/>
          <w:numId w:val="3"/>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Unlike acid-base titrations, we do not need to use an indicator to recognize when this reaction has gone to completion.  How will you know when the titration is complete?  </w:t>
      </w:r>
    </w:p>
    <w:p w:rsidR="00000000" w:rsidDel="00000000" w:rsidP="00000000" w:rsidRDefault="00000000" w:rsidRPr="00000000" w14:paraId="00000011">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2">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3">
      <w:pPr>
        <w:numPr>
          <w:ilvl w:val="0"/>
          <w:numId w:val="3"/>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Calculate the number of moles of H</w:t>
      </w:r>
      <w:r w:rsidDel="00000000" w:rsidR="00000000" w:rsidRPr="00000000">
        <w:rPr>
          <w:rFonts w:ascii="Calibri" w:cs="Calibri" w:eastAsia="Calibri" w:hAnsi="Calibri"/>
          <w:vertAlign w:val="subscript"/>
          <w:rtl w:val="0"/>
        </w:rPr>
        <w:t xml:space="preserve">2</w:t>
      </w:r>
      <w:r w:rsidDel="00000000" w:rsidR="00000000" w:rsidRPr="00000000">
        <w:rPr>
          <w:rFonts w:ascii="Calibri" w:cs="Calibri" w:eastAsia="Calibri" w:hAnsi="Calibri"/>
          <w:vertAlign w:val="baseline"/>
          <w:rtl w:val="0"/>
        </w:rPr>
        <w:t xml:space="preserve">O</w:t>
      </w:r>
      <w:r w:rsidDel="00000000" w:rsidR="00000000" w:rsidRPr="00000000">
        <w:rPr>
          <w:rFonts w:ascii="Calibri" w:cs="Calibri" w:eastAsia="Calibri" w:hAnsi="Calibri"/>
          <w:vertAlign w:val="subscript"/>
          <w:rtl w:val="0"/>
        </w:rPr>
        <w:t xml:space="preserve">2</w:t>
      </w:r>
      <w:r w:rsidDel="00000000" w:rsidR="00000000" w:rsidRPr="00000000">
        <w:rPr>
          <w:rFonts w:ascii="Calibri" w:cs="Calibri" w:eastAsia="Calibri" w:hAnsi="Calibri"/>
          <w:vertAlign w:val="baseline"/>
          <w:rtl w:val="0"/>
        </w:rPr>
        <w:t xml:space="preserve"> present in a sample if it takes 0.50 mL of 3.0 M KMnO</w:t>
      </w:r>
      <w:r w:rsidDel="00000000" w:rsidR="00000000" w:rsidRPr="00000000">
        <w:rPr>
          <w:rFonts w:ascii="Calibri" w:cs="Calibri" w:eastAsia="Calibri" w:hAnsi="Calibri"/>
          <w:vertAlign w:val="subscript"/>
          <w:rtl w:val="0"/>
        </w:rPr>
        <w:t xml:space="preserve">4</w:t>
      </w:r>
      <w:r w:rsidDel="00000000" w:rsidR="00000000" w:rsidRPr="00000000">
        <w:rPr>
          <w:rFonts w:ascii="Calibri" w:cs="Calibri" w:eastAsia="Calibri" w:hAnsi="Calibri"/>
          <w:vertAlign w:val="baseline"/>
          <w:rtl w:val="0"/>
        </w:rPr>
        <w:t xml:space="preserve"> solution to react completely with the sample of H</w:t>
      </w:r>
      <w:r w:rsidDel="00000000" w:rsidR="00000000" w:rsidRPr="00000000">
        <w:rPr>
          <w:rFonts w:ascii="Calibri" w:cs="Calibri" w:eastAsia="Calibri" w:hAnsi="Calibri"/>
          <w:vertAlign w:val="subscript"/>
          <w:rtl w:val="0"/>
        </w:rPr>
        <w:t xml:space="preserve">2</w:t>
      </w:r>
      <w:r w:rsidDel="00000000" w:rsidR="00000000" w:rsidRPr="00000000">
        <w:rPr>
          <w:rFonts w:ascii="Calibri" w:cs="Calibri" w:eastAsia="Calibri" w:hAnsi="Calibri"/>
          <w:vertAlign w:val="baseline"/>
          <w:rtl w:val="0"/>
        </w:rPr>
        <w:t xml:space="preserve">O</w:t>
      </w:r>
      <w:r w:rsidDel="00000000" w:rsidR="00000000" w:rsidRPr="00000000">
        <w:rPr>
          <w:rFonts w:ascii="Calibri" w:cs="Calibri" w:eastAsia="Calibri" w:hAnsi="Calibri"/>
          <w:vertAlign w:val="subscript"/>
          <w:rtl w:val="0"/>
        </w:rPr>
        <w:t xml:space="preserve">2</w:t>
      </w:r>
      <w:r w:rsidDel="00000000" w:rsidR="00000000" w:rsidRPr="00000000">
        <w:rPr>
          <w:rFonts w:ascii="Calibri" w:cs="Calibri" w:eastAsia="Calibri" w:hAnsi="Calibri"/>
          <w:vertAlign w:val="baseline"/>
          <w:rtl w:val="0"/>
        </w:rPr>
        <w:t xml:space="preserve">.</w:t>
      </w:r>
    </w:p>
    <w:p w:rsidR="00000000" w:rsidDel="00000000" w:rsidP="00000000" w:rsidRDefault="00000000" w:rsidRPr="00000000" w14:paraId="00000014">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5">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6">
      <w:pPr>
        <w:rPr>
          <w:rFonts w:ascii="Calibri" w:cs="Calibri" w:eastAsia="Calibri" w:hAnsi="Calibri"/>
          <w:b w:val="0"/>
          <w:smallCaps w:val="0"/>
          <w:vertAlign w:val="baseline"/>
        </w:rPr>
      </w:pPr>
      <w:r w:rsidDel="00000000" w:rsidR="00000000" w:rsidRPr="00000000">
        <w:rPr>
          <w:rFonts w:ascii="Calibri" w:cs="Calibri" w:eastAsia="Calibri" w:hAnsi="Calibri"/>
          <w:b w:val="1"/>
          <w:smallCaps w:val="1"/>
          <w:vertAlign w:val="baseline"/>
          <w:rtl w:val="0"/>
        </w:rPr>
        <w:t xml:space="preserve">Procedure</w:t>
      </w:r>
      <w:r w:rsidDel="00000000" w:rsidR="00000000" w:rsidRPr="00000000">
        <w:rPr>
          <w:rtl w:val="0"/>
        </w:rPr>
      </w:r>
    </w:p>
    <w:p w:rsidR="00000000" w:rsidDel="00000000" w:rsidP="00000000" w:rsidRDefault="00000000" w:rsidRPr="00000000" w14:paraId="00000017">
      <w:pPr>
        <w:numPr>
          <w:ilvl w:val="0"/>
          <w:numId w:val="1"/>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Begin by measuring 1.00 mL of </w:t>
      </w:r>
      <w:r w:rsidDel="00000000" w:rsidR="00000000" w:rsidRPr="00000000">
        <w:rPr>
          <w:rFonts w:ascii="Calibri" w:cs="Calibri" w:eastAsia="Calibri" w:hAnsi="Calibri"/>
          <w:color w:val="5b9bd5"/>
          <w:vertAlign w:val="baseline"/>
          <w:rtl w:val="0"/>
        </w:rPr>
        <w:t xml:space="preserve">H</w:t>
      </w:r>
      <w:r w:rsidDel="00000000" w:rsidR="00000000" w:rsidRPr="00000000">
        <w:rPr>
          <w:rFonts w:ascii="Calibri" w:cs="Calibri" w:eastAsia="Calibri" w:hAnsi="Calibri"/>
          <w:color w:val="5b9bd5"/>
          <w:vertAlign w:val="subscript"/>
          <w:rtl w:val="0"/>
        </w:rPr>
        <w:t xml:space="preserve">2</w:t>
      </w:r>
      <w:r w:rsidDel="00000000" w:rsidR="00000000" w:rsidRPr="00000000">
        <w:rPr>
          <w:rFonts w:ascii="Calibri" w:cs="Calibri" w:eastAsia="Calibri" w:hAnsi="Calibri"/>
          <w:color w:val="5b9bd5"/>
          <w:vertAlign w:val="baseline"/>
          <w:rtl w:val="0"/>
        </w:rPr>
        <w:t xml:space="preserve">O</w:t>
      </w:r>
      <w:r w:rsidDel="00000000" w:rsidR="00000000" w:rsidRPr="00000000">
        <w:rPr>
          <w:rFonts w:ascii="Calibri" w:cs="Calibri" w:eastAsia="Calibri" w:hAnsi="Calibri"/>
          <w:color w:val="5b9bd5"/>
          <w:vertAlign w:val="subscript"/>
          <w:rtl w:val="0"/>
        </w:rPr>
        <w:t xml:space="preserve">2</w:t>
      </w:r>
      <w:r w:rsidDel="00000000" w:rsidR="00000000" w:rsidRPr="00000000">
        <w:rPr>
          <w:rFonts w:ascii="Calibri" w:cs="Calibri" w:eastAsia="Calibri" w:hAnsi="Calibri"/>
          <w:color w:val="5b9bd5"/>
          <w:vertAlign w:val="baseline"/>
          <w:rtl w:val="0"/>
        </w:rPr>
        <w:t xml:space="preserve"> solution</w:t>
      </w:r>
      <w:r w:rsidDel="00000000" w:rsidR="00000000" w:rsidRPr="00000000">
        <w:rPr>
          <w:rFonts w:ascii="Calibri" w:cs="Calibri" w:eastAsia="Calibri" w:hAnsi="Calibri"/>
          <w:vertAlign w:val="baseline"/>
          <w:rtl w:val="0"/>
        </w:rPr>
        <w:t xml:space="preserve"> in the </w:t>
      </w:r>
      <w:r w:rsidDel="00000000" w:rsidR="00000000" w:rsidRPr="00000000">
        <w:rPr>
          <w:rFonts w:ascii="Calibri" w:cs="Calibri" w:eastAsia="Calibri" w:hAnsi="Calibri"/>
          <w:color w:val="5b9bd5"/>
          <w:vertAlign w:val="baseline"/>
          <w:rtl w:val="0"/>
        </w:rPr>
        <w:t xml:space="preserve">blue-tipped syringe</w:t>
      </w:r>
      <w:r w:rsidDel="00000000" w:rsidR="00000000" w:rsidRPr="00000000">
        <w:rPr>
          <w:rFonts w:ascii="Calibri" w:cs="Calibri" w:eastAsia="Calibri" w:hAnsi="Calibri"/>
          <w:vertAlign w:val="baseline"/>
          <w:rtl w:val="0"/>
        </w:rPr>
        <w:t xml:space="preserve">.  Record the initial volume. </w:t>
      </w:r>
    </w:p>
    <w:p w:rsidR="00000000" w:rsidDel="00000000" w:rsidP="00000000" w:rsidRDefault="00000000" w:rsidRPr="00000000" w14:paraId="00000018">
      <w:pPr>
        <w:numPr>
          <w:ilvl w:val="0"/>
          <w:numId w:val="1"/>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Fill the </w:t>
      </w:r>
      <w:r w:rsidDel="00000000" w:rsidR="00000000" w:rsidRPr="00000000">
        <w:rPr>
          <w:rFonts w:ascii="Calibri" w:cs="Calibri" w:eastAsia="Calibri" w:hAnsi="Calibri"/>
          <w:color w:val="ff0000"/>
          <w:vertAlign w:val="baseline"/>
          <w:rtl w:val="0"/>
        </w:rPr>
        <w:t xml:space="preserve">red-tipped syringe</w:t>
      </w:r>
      <w:r w:rsidDel="00000000" w:rsidR="00000000" w:rsidRPr="00000000">
        <w:rPr>
          <w:rFonts w:ascii="Calibri" w:cs="Calibri" w:eastAsia="Calibri" w:hAnsi="Calibri"/>
          <w:vertAlign w:val="baseline"/>
          <w:rtl w:val="0"/>
        </w:rPr>
        <w:t xml:space="preserve"> with 1.00mL of the </w:t>
      </w:r>
      <w:r w:rsidDel="00000000" w:rsidR="00000000" w:rsidRPr="00000000">
        <w:rPr>
          <w:rFonts w:ascii="Calibri" w:cs="Calibri" w:eastAsia="Calibri" w:hAnsi="Calibri"/>
          <w:color w:val="ff0000"/>
          <w:vertAlign w:val="baseline"/>
          <w:rtl w:val="0"/>
        </w:rPr>
        <w:t xml:space="preserve">standardized potassium permanganate solution</w:t>
      </w:r>
      <w:r w:rsidDel="00000000" w:rsidR="00000000" w:rsidRPr="00000000">
        <w:rPr>
          <w:rFonts w:ascii="Calibri" w:cs="Calibri" w:eastAsia="Calibri" w:hAnsi="Calibri"/>
          <w:vertAlign w:val="baseline"/>
          <w:rtl w:val="0"/>
        </w:rPr>
        <w:t xml:space="preserve">.  Record the initial volume and concentration of the </w:t>
      </w:r>
      <w:r w:rsidDel="00000000" w:rsidR="00000000" w:rsidRPr="00000000">
        <w:rPr>
          <w:rFonts w:ascii="Calibri" w:cs="Calibri" w:eastAsia="Calibri" w:hAnsi="Calibri"/>
          <w:color w:val="ff0000"/>
          <w:vertAlign w:val="baseline"/>
          <w:rtl w:val="0"/>
        </w:rPr>
        <w:t xml:space="preserve">KMnO</w:t>
      </w:r>
      <w:r w:rsidDel="00000000" w:rsidR="00000000" w:rsidRPr="00000000">
        <w:rPr>
          <w:rFonts w:ascii="Calibri" w:cs="Calibri" w:eastAsia="Calibri" w:hAnsi="Calibri"/>
          <w:color w:val="ff0000"/>
          <w:vertAlign w:val="subscript"/>
          <w:rtl w:val="0"/>
        </w:rPr>
        <w:t xml:space="preserve">4</w:t>
      </w:r>
      <w:r w:rsidDel="00000000" w:rsidR="00000000" w:rsidRPr="00000000">
        <w:rPr>
          <w:rFonts w:ascii="Calibri" w:cs="Calibri" w:eastAsia="Calibri" w:hAnsi="Calibri"/>
          <w:vertAlign w:val="baseline"/>
          <w:rtl w:val="0"/>
        </w:rPr>
        <w:t xml:space="preserve"> solution.</w:t>
      </w:r>
    </w:p>
    <w:p w:rsidR="00000000" w:rsidDel="00000000" w:rsidP="00000000" w:rsidRDefault="00000000" w:rsidRPr="00000000" w14:paraId="00000019">
      <w:pPr>
        <w:numPr>
          <w:ilvl w:val="0"/>
          <w:numId w:val="1"/>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Add ~5 drops of the </w:t>
      </w:r>
      <w:r w:rsidDel="00000000" w:rsidR="00000000" w:rsidRPr="00000000">
        <w:rPr>
          <w:rFonts w:ascii="Calibri" w:cs="Calibri" w:eastAsia="Calibri" w:hAnsi="Calibri"/>
          <w:color w:val="5b9bd5"/>
          <w:vertAlign w:val="baseline"/>
          <w:rtl w:val="0"/>
        </w:rPr>
        <w:t xml:space="preserve">hydrogen peroxide</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color w:val="5b9bd5"/>
          <w:vertAlign w:val="baseline"/>
          <w:rtl w:val="0"/>
        </w:rPr>
        <w:t xml:space="preserve">solution</w:t>
      </w:r>
      <w:r w:rsidDel="00000000" w:rsidR="00000000" w:rsidRPr="00000000">
        <w:rPr>
          <w:rFonts w:ascii="Calibri" w:cs="Calibri" w:eastAsia="Calibri" w:hAnsi="Calibri"/>
          <w:vertAlign w:val="baseline"/>
          <w:rtl w:val="0"/>
        </w:rPr>
        <w:t xml:space="preserve"> to the mini plastic cup.  Record the final volume of the </w:t>
      </w:r>
      <w:r w:rsidDel="00000000" w:rsidR="00000000" w:rsidRPr="00000000">
        <w:rPr>
          <w:rFonts w:ascii="Calibri" w:cs="Calibri" w:eastAsia="Calibri" w:hAnsi="Calibri"/>
          <w:color w:val="5b9bd5"/>
          <w:vertAlign w:val="baseline"/>
          <w:rtl w:val="0"/>
        </w:rPr>
        <w:t xml:space="preserve">hydrogen peroxide solution.</w:t>
      </w:r>
      <w:r w:rsidDel="00000000" w:rsidR="00000000" w:rsidRPr="00000000">
        <w:rPr>
          <w:rFonts w:ascii="Calibri" w:cs="Calibri" w:eastAsia="Calibri" w:hAnsi="Calibri"/>
          <w:vertAlign w:val="baseline"/>
          <w:rtl w:val="0"/>
        </w:rPr>
        <w:t xml:space="preserve">  The remaining </w:t>
      </w:r>
      <w:r w:rsidDel="00000000" w:rsidR="00000000" w:rsidRPr="00000000">
        <w:rPr>
          <w:rFonts w:ascii="Calibri" w:cs="Calibri" w:eastAsia="Calibri" w:hAnsi="Calibri"/>
          <w:color w:val="5b9bd5"/>
          <w:vertAlign w:val="baseline"/>
          <w:rtl w:val="0"/>
        </w:rPr>
        <w:t xml:space="preserve">H</w:t>
      </w:r>
      <w:r w:rsidDel="00000000" w:rsidR="00000000" w:rsidRPr="00000000">
        <w:rPr>
          <w:rFonts w:ascii="Calibri" w:cs="Calibri" w:eastAsia="Calibri" w:hAnsi="Calibri"/>
          <w:color w:val="5b9bd5"/>
          <w:vertAlign w:val="subscript"/>
          <w:rtl w:val="0"/>
        </w:rPr>
        <w:t xml:space="preserve">2</w:t>
      </w:r>
      <w:r w:rsidDel="00000000" w:rsidR="00000000" w:rsidRPr="00000000">
        <w:rPr>
          <w:rFonts w:ascii="Calibri" w:cs="Calibri" w:eastAsia="Calibri" w:hAnsi="Calibri"/>
          <w:color w:val="5b9bd5"/>
          <w:vertAlign w:val="baseline"/>
          <w:rtl w:val="0"/>
        </w:rPr>
        <w:t xml:space="preserve">O</w:t>
      </w:r>
      <w:r w:rsidDel="00000000" w:rsidR="00000000" w:rsidRPr="00000000">
        <w:rPr>
          <w:rFonts w:ascii="Calibri" w:cs="Calibri" w:eastAsia="Calibri" w:hAnsi="Calibri"/>
          <w:color w:val="5b9bd5"/>
          <w:vertAlign w:val="subscript"/>
          <w:rtl w:val="0"/>
        </w:rPr>
        <w:t xml:space="preserve">2</w:t>
      </w:r>
      <w:r w:rsidDel="00000000" w:rsidR="00000000" w:rsidRPr="00000000">
        <w:rPr>
          <w:rFonts w:ascii="Calibri" w:cs="Calibri" w:eastAsia="Calibri" w:hAnsi="Calibri"/>
          <w:color w:val="5b9bd5"/>
          <w:vertAlign w:val="baseline"/>
          <w:rtl w:val="0"/>
        </w:rPr>
        <w:t xml:space="preserve"> solution</w:t>
      </w:r>
      <w:r w:rsidDel="00000000" w:rsidR="00000000" w:rsidRPr="00000000">
        <w:rPr>
          <w:rFonts w:ascii="Calibri" w:cs="Calibri" w:eastAsia="Calibri" w:hAnsi="Calibri"/>
          <w:vertAlign w:val="baseline"/>
          <w:rtl w:val="0"/>
        </w:rPr>
        <w:t xml:space="preserve"> may be discarded in the sink. </w:t>
      </w:r>
    </w:p>
    <w:p w:rsidR="00000000" w:rsidDel="00000000" w:rsidP="00000000" w:rsidRDefault="00000000" w:rsidRPr="00000000" w14:paraId="0000001A">
      <w:pPr>
        <w:numPr>
          <w:ilvl w:val="0"/>
          <w:numId w:val="1"/>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To the same plastic cup, add </w:t>
      </w:r>
      <w:r w:rsidDel="00000000" w:rsidR="00000000" w:rsidRPr="00000000">
        <w:rPr>
          <w:rFonts w:ascii="Calibri" w:cs="Calibri" w:eastAsia="Calibri" w:hAnsi="Calibri"/>
          <w:b w:val="1"/>
          <w:color w:val="00b050"/>
          <w:vertAlign w:val="baseline"/>
          <w:rtl w:val="0"/>
        </w:rPr>
        <w:t xml:space="preserve">ONE drop of 18M sulfuric acid (careful!)</w:t>
      </w:r>
      <w:r w:rsidDel="00000000" w:rsidR="00000000" w:rsidRPr="00000000">
        <w:rPr>
          <w:rFonts w:ascii="Calibri" w:cs="Calibri" w:eastAsia="Calibri" w:hAnsi="Calibri"/>
          <w:vertAlign w:val="baseline"/>
          <w:rtl w:val="0"/>
        </w:rPr>
        <w:t xml:space="preserve"> and carefully swirl the cup to mix.</w:t>
      </w:r>
    </w:p>
    <w:p w:rsidR="00000000" w:rsidDel="00000000" w:rsidP="00000000" w:rsidRDefault="00000000" w:rsidRPr="00000000" w14:paraId="0000001B">
      <w:pPr>
        <w:numPr>
          <w:ilvl w:val="0"/>
          <w:numId w:val="1"/>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Titrate the </w:t>
      </w:r>
      <w:r w:rsidDel="00000000" w:rsidR="00000000" w:rsidRPr="00000000">
        <w:rPr>
          <w:rFonts w:ascii="Calibri" w:cs="Calibri" w:eastAsia="Calibri" w:hAnsi="Calibri"/>
          <w:color w:val="ff0000"/>
          <w:vertAlign w:val="baseline"/>
          <w:rtl w:val="0"/>
        </w:rPr>
        <w:t xml:space="preserve">potassium</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color w:val="ff0000"/>
          <w:vertAlign w:val="baseline"/>
          <w:rtl w:val="0"/>
        </w:rPr>
        <w:t xml:space="preserve">permanganate</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color w:val="ff0000"/>
          <w:vertAlign w:val="baseline"/>
          <w:rtl w:val="0"/>
        </w:rPr>
        <w:t xml:space="preserve">solution</w:t>
      </w:r>
      <w:r w:rsidDel="00000000" w:rsidR="00000000" w:rsidRPr="00000000">
        <w:rPr>
          <w:rFonts w:ascii="Calibri" w:cs="Calibri" w:eastAsia="Calibri" w:hAnsi="Calibri"/>
          <w:vertAlign w:val="baseline"/>
          <w:rtl w:val="0"/>
        </w:rPr>
        <w:t xml:space="preserve"> drop by drop to the cup, carefully swirling the cup to mix the solution after each drop.  Continue adding the </w:t>
      </w:r>
      <w:r w:rsidDel="00000000" w:rsidR="00000000" w:rsidRPr="00000000">
        <w:rPr>
          <w:rFonts w:ascii="Calibri" w:cs="Calibri" w:eastAsia="Calibri" w:hAnsi="Calibri"/>
          <w:color w:val="ff0000"/>
          <w:vertAlign w:val="baseline"/>
          <w:rtl w:val="0"/>
        </w:rPr>
        <w:t xml:space="preserve">potassium</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color w:val="ff0000"/>
          <w:vertAlign w:val="baseline"/>
          <w:rtl w:val="0"/>
        </w:rPr>
        <w:t xml:space="preserve">permanganate</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color w:val="ff0000"/>
          <w:vertAlign w:val="baseline"/>
          <w:rtl w:val="0"/>
        </w:rPr>
        <w:t xml:space="preserve">solution</w:t>
      </w:r>
      <w:r w:rsidDel="00000000" w:rsidR="00000000" w:rsidRPr="00000000">
        <w:rPr>
          <w:rFonts w:ascii="Calibri" w:cs="Calibri" w:eastAsia="Calibri" w:hAnsi="Calibri"/>
          <w:vertAlign w:val="baseline"/>
          <w:rtl w:val="0"/>
        </w:rPr>
        <w:t xml:space="preserve"> and mixing the solution until a faint pink color persists, resisting swirling.  </w:t>
      </w:r>
    </w:p>
    <w:p w:rsidR="00000000" w:rsidDel="00000000" w:rsidP="00000000" w:rsidRDefault="00000000" w:rsidRPr="00000000" w14:paraId="0000001C">
      <w:pPr>
        <w:numPr>
          <w:ilvl w:val="0"/>
          <w:numId w:val="1"/>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Record the final volume of </w:t>
      </w:r>
      <w:r w:rsidDel="00000000" w:rsidR="00000000" w:rsidRPr="00000000">
        <w:rPr>
          <w:rFonts w:ascii="Calibri" w:cs="Calibri" w:eastAsia="Calibri" w:hAnsi="Calibri"/>
          <w:color w:val="ff0000"/>
          <w:vertAlign w:val="baseline"/>
          <w:rtl w:val="0"/>
        </w:rPr>
        <w:t xml:space="preserve">potassium</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color w:val="ff0000"/>
          <w:vertAlign w:val="baseline"/>
          <w:rtl w:val="0"/>
        </w:rPr>
        <w:t xml:space="preserve">permanganate</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color w:val="ff0000"/>
          <w:vertAlign w:val="baseline"/>
          <w:rtl w:val="0"/>
        </w:rPr>
        <w:t xml:space="preserve">solution</w:t>
      </w: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1D">
      <w:pPr>
        <w:numPr>
          <w:ilvl w:val="0"/>
          <w:numId w:val="1"/>
        </w:numPr>
        <w:ind w:left="720" w:hanging="360"/>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Caution! </w:t>
      </w:r>
      <w:r w:rsidDel="00000000" w:rsidR="00000000" w:rsidRPr="00000000">
        <w:rPr>
          <w:rFonts w:ascii="Calibri" w:cs="Calibri" w:eastAsia="Calibri" w:hAnsi="Calibri"/>
          <w:vertAlign w:val="baseline"/>
          <w:rtl w:val="0"/>
        </w:rPr>
        <w:t xml:space="preserve"> The solution in the plastic cup at the end of the titration is highly acidic and must be neutralized before you dispose of it.  </w:t>
      </w:r>
      <w:r w:rsidDel="00000000" w:rsidR="00000000" w:rsidRPr="00000000">
        <w:rPr>
          <w:rFonts w:ascii="Calibri" w:cs="Calibri" w:eastAsia="Calibri" w:hAnsi="Calibri"/>
          <w:rtl w:val="0"/>
        </w:rPr>
        <w:t xml:space="preserve">A</w:t>
      </w:r>
      <w:r w:rsidDel="00000000" w:rsidR="00000000" w:rsidRPr="00000000">
        <w:rPr>
          <w:rFonts w:ascii="Calibri" w:cs="Calibri" w:eastAsia="Calibri" w:hAnsi="Calibri"/>
          <w:vertAlign w:val="baseline"/>
          <w:rtl w:val="0"/>
        </w:rPr>
        <w:t xml:space="preserve">dd a small amount of sodium hydrogen carbonate to the plastic cup.  The solution will foam as the basic sodium carbonate reacts with sulfuric acid.  Gentle swirling of the cup speeds the neutralization.  Rinse the cup with water and dry with a paper towel</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1E">
      <w:pPr>
        <w:numPr>
          <w:ilvl w:val="0"/>
          <w:numId w:val="1"/>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Repeat the titration using the </w:t>
      </w:r>
      <w:r w:rsidDel="00000000" w:rsidR="00000000" w:rsidRPr="00000000">
        <w:rPr>
          <w:rFonts w:ascii="Calibri" w:cs="Calibri" w:eastAsia="Calibri" w:hAnsi="Calibri"/>
          <w:color w:val="5b9bd5"/>
          <w:vertAlign w:val="baseline"/>
          <w:rtl w:val="0"/>
        </w:rPr>
        <w:t xml:space="preserve">expired H</w:t>
      </w:r>
      <w:r w:rsidDel="00000000" w:rsidR="00000000" w:rsidRPr="00000000">
        <w:rPr>
          <w:rFonts w:ascii="Calibri" w:cs="Calibri" w:eastAsia="Calibri" w:hAnsi="Calibri"/>
          <w:color w:val="5b9bd5"/>
          <w:vertAlign w:val="subscript"/>
          <w:rtl w:val="0"/>
        </w:rPr>
        <w:t xml:space="preserve">2</w:t>
      </w:r>
      <w:r w:rsidDel="00000000" w:rsidR="00000000" w:rsidRPr="00000000">
        <w:rPr>
          <w:rFonts w:ascii="Calibri" w:cs="Calibri" w:eastAsia="Calibri" w:hAnsi="Calibri"/>
          <w:color w:val="5b9bd5"/>
          <w:vertAlign w:val="baseline"/>
          <w:rtl w:val="0"/>
        </w:rPr>
        <w:t xml:space="preserve">O</w:t>
      </w:r>
      <w:r w:rsidDel="00000000" w:rsidR="00000000" w:rsidRPr="00000000">
        <w:rPr>
          <w:rFonts w:ascii="Calibri" w:cs="Calibri" w:eastAsia="Calibri" w:hAnsi="Calibri"/>
          <w:color w:val="5b9bd5"/>
          <w:vertAlign w:val="subscript"/>
          <w:rtl w:val="0"/>
        </w:rPr>
        <w:t xml:space="preserve">2</w:t>
      </w:r>
      <w:r w:rsidDel="00000000" w:rsidR="00000000" w:rsidRPr="00000000">
        <w:rPr>
          <w:rFonts w:ascii="Calibri" w:cs="Calibri" w:eastAsia="Calibri" w:hAnsi="Calibri"/>
          <w:color w:val="5b9bd5"/>
          <w:vertAlign w:val="baseline"/>
          <w:rtl w:val="0"/>
        </w:rPr>
        <w:t xml:space="preserve"> solution</w:t>
      </w:r>
      <w:r w:rsidDel="00000000" w:rsidR="00000000" w:rsidRPr="00000000">
        <w:rPr>
          <w:rFonts w:ascii="Calibri" w:cs="Calibri" w:eastAsia="Calibri" w:hAnsi="Calibri"/>
          <w:vertAlign w:val="baseline"/>
          <w:rtl w:val="0"/>
        </w:rPr>
        <w:t xml:space="preserve">.  Use the same </w:t>
      </w:r>
      <w:r w:rsidDel="00000000" w:rsidR="00000000" w:rsidRPr="00000000">
        <w:rPr>
          <w:rFonts w:ascii="Calibri" w:cs="Calibri" w:eastAsia="Calibri" w:hAnsi="Calibri"/>
          <w:color w:val="5b9bd5"/>
          <w:vertAlign w:val="baseline"/>
          <w:rtl w:val="0"/>
        </w:rPr>
        <w:t xml:space="preserve">blue</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color w:val="5b9bd5"/>
          <w:vertAlign w:val="baseline"/>
          <w:rtl w:val="0"/>
        </w:rPr>
        <w:t xml:space="preserve">syringe</w:t>
      </w:r>
      <w:r w:rsidDel="00000000" w:rsidR="00000000" w:rsidRPr="00000000">
        <w:rPr>
          <w:rFonts w:ascii="Calibri" w:cs="Calibri" w:eastAsia="Calibri" w:hAnsi="Calibri"/>
          <w:vertAlign w:val="baseline"/>
          <w:rtl w:val="0"/>
        </w:rPr>
        <w:t xml:space="preserve"> that you used for the fresh solution.  Fill the syringe with the </w:t>
      </w:r>
      <w:r w:rsidDel="00000000" w:rsidR="00000000" w:rsidRPr="00000000">
        <w:rPr>
          <w:rFonts w:ascii="Calibri" w:cs="Calibri" w:eastAsia="Calibri" w:hAnsi="Calibri"/>
          <w:color w:val="5b9bd5"/>
          <w:vertAlign w:val="baseline"/>
          <w:rtl w:val="0"/>
        </w:rPr>
        <w:t xml:space="preserve">expired</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color w:val="5b9bd5"/>
          <w:vertAlign w:val="baseline"/>
          <w:rtl w:val="0"/>
        </w:rPr>
        <w:t xml:space="preserve">solution</w:t>
      </w:r>
      <w:r w:rsidDel="00000000" w:rsidR="00000000" w:rsidRPr="00000000">
        <w:rPr>
          <w:rFonts w:ascii="Calibri" w:cs="Calibri" w:eastAsia="Calibri" w:hAnsi="Calibri"/>
          <w:vertAlign w:val="baseline"/>
          <w:rtl w:val="0"/>
        </w:rPr>
        <w:t xml:space="preserve"> once and empty that down the drain.  Then measure 1.00 mL of the </w:t>
      </w:r>
      <w:r w:rsidDel="00000000" w:rsidR="00000000" w:rsidRPr="00000000">
        <w:rPr>
          <w:rFonts w:ascii="Calibri" w:cs="Calibri" w:eastAsia="Calibri" w:hAnsi="Calibri"/>
          <w:color w:val="5b9bd5"/>
          <w:vertAlign w:val="baseline"/>
          <w:rtl w:val="0"/>
        </w:rPr>
        <w:t xml:space="preserve">expired</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color w:val="5b9bd5"/>
          <w:vertAlign w:val="baseline"/>
          <w:rtl w:val="0"/>
        </w:rPr>
        <w:t xml:space="preserve">solution</w:t>
      </w:r>
      <w:r w:rsidDel="00000000" w:rsidR="00000000" w:rsidRPr="00000000">
        <w:rPr>
          <w:rFonts w:ascii="Calibri" w:cs="Calibri" w:eastAsia="Calibri" w:hAnsi="Calibri"/>
          <w:vertAlign w:val="baseline"/>
          <w:rtl w:val="0"/>
        </w:rPr>
        <w:t xml:space="preserve"> in the syringe and record the volume.    </w:t>
      </w:r>
      <w:r w:rsidDel="00000000" w:rsidR="00000000" w:rsidRPr="00000000">
        <w:rPr>
          <w:rtl w:val="0"/>
        </w:rPr>
      </w:r>
    </w:p>
    <w:tbl>
      <w:tblPr>
        <w:tblStyle w:val="Table1"/>
        <w:tblW w:w="1009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058"/>
        <w:gridCol w:w="2448"/>
        <w:gridCol w:w="2592"/>
        <w:tblGridChange w:id="0">
          <w:tblGrid>
            <w:gridCol w:w="5058"/>
            <w:gridCol w:w="2448"/>
            <w:gridCol w:w="2592"/>
          </w:tblGrid>
        </w:tblGridChange>
      </w:tblGrid>
      <w:tr>
        <w:trPr>
          <w:cantSplit w:val="0"/>
          <w:trHeight w:val="288" w:hRule="atLeast"/>
          <w:tblHeader w:val="0"/>
        </w:trPr>
        <w:tc>
          <w:tcPr>
            <w:tcBorders>
              <w:bottom w:color="000000" w:space="0" w:sz="4" w:val="single"/>
            </w:tcBorders>
            <w:vAlign w:val="top"/>
          </w:tcPr>
          <w:p w:rsidR="00000000" w:rsidDel="00000000" w:rsidP="00000000" w:rsidRDefault="00000000" w:rsidRPr="00000000" w14:paraId="0000001F">
            <w:pPr>
              <w:spacing w:line="276" w:lineRule="auto"/>
              <w:rPr>
                <w:rFonts w:ascii="Calibri" w:cs="Calibri" w:eastAsia="Calibri" w:hAnsi="Calibri"/>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20">
            <w:pPr>
              <w:spacing w:line="276" w:lineRule="auto"/>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Trial 1 </w:t>
            </w:r>
          </w:p>
          <w:p w:rsidR="00000000" w:rsidDel="00000000" w:rsidP="00000000" w:rsidRDefault="00000000" w:rsidRPr="00000000" w14:paraId="00000021">
            <w:pPr>
              <w:spacing w:line="276" w:lineRule="auto"/>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(Fresh H</w:t>
            </w:r>
            <w:r w:rsidDel="00000000" w:rsidR="00000000" w:rsidRPr="00000000">
              <w:rPr>
                <w:rFonts w:ascii="Calibri" w:cs="Calibri" w:eastAsia="Calibri" w:hAnsi="Calibri"/>
                <w:vertAlign w:val="subscript"/>
                <w:rtl w:val="0"/>
              </w:rPr>
              <w:t xml:space="preserve">2</w:t>
            </w:r>
            <w:r w:rsidDel="00000000" w:rsidR="00000000" w:rsidRPr="00000000">
              <w:rPr>
                <w:rFonts w:ascii="Calibri" w:cs="Calibri" w:eastAsia="Calibri" w:hAnsi="Calibri"/>
                <w:vertAlign w:val="baseline"/>
                <w:rtl w:val="0"/>
              </w:rPr>
              <w:t xml:space="preserve">O</w:t>
            </w:r>
            <w:r w:rsidDel="00000000" w:rsidR="00000000" w:rsidRPr="00000000">
              <w:rPr>
                <w:rFonts w:ascii="Calibri" w:cs="Calibri" w:eastAsia="Calibri" w:hAnsi="Calibri"/>
                <w:vertAlign w:val="subscript"/>
                <w:rtl w:val="0"/>
              </w:rPr>
              <w:t xml:space="preserve">2</w:t>
            </w:r>
            <w:r w:rsidDel="00000000" w:rsidR="00000000" w:rsidRPr="00000000">
              <w:rPr>
                <w:rFonts w:ascii="Calibri" w:cs="Calibri" w:eastAsia="Calibri" w:hAnsi="Calibri"/>
                <w:vertAlign w:val="baseline"/>
                <w:rtl w:val="0"/>
              </w:rPr>
              <w:t xml:space="preserve"> solution)</w:t>
            </w:r>
          </w:p>
        </w:tc>
        <w:tc>
          <w:tcPr>
            <w:tcBorders>
              <w:bottom w:color="000000" w:space="0" w:sz="4" w:val="single"/>
            </w:tcBorders>
            <w:vAlign w:val="top"/>
          </w:tcPr>
          <w:p w:rsidR="00000000" w:rsidDel="00000000" w:rsidP="00000000" w:rsidRDefault="00000000" w:rsidRPr="00000000" w14:paraId="00000022">
            <w:pPr>
              <w:spacing w:line="276" w:lineRule="auto"/>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Trial 2</w:t>
            </w:r>
          </w:p>
          <w:p w:rsidR="00000000" w:rsidDel="00000000" w:rsidP="00000000" w:rsidRDefault="00000000" w:rsidRPr="00000000" w14:paraId="00000023">
            <w:pPr>
              <w:spacing w:line="276" w:lineRule="auto"/>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(Expired H</w:t>
            </w:r>
            <w:r w:rsidDel="00000000" w:rsidR="00000000" w:rsidRPr="00000000">
              <w:rPr>
                <w:rFonts w:ascii="Calibri" w:cs="Calibri" w:eastAsia="Calibri" w:hAnsi="Calibri"/>
                <w:vertAlign w:val="subscript"/>
                <w:rtl w:val="0"/>
              </w:rPr>
              <w:t xml:space="preserve">2</w:t>
            </w:r>
            <w:r w:rsidDel="00000000" w:rsidR="00000000" w:rsidRPr="00000000">
              <w:rPr>
                <w:rFonts w:ascii="Calibri" w:cs="Calibri" w:eastAsia="Calibri" w:hAnsi="Calibri"/>
                <w:vertAlign w:val="baseline"/>
                <w:rtl w:val="0"/>
              </w:rPr>
              <w:t xml:space="preserve">O</w:t>
            </w:r>
            <w:r w:rsidDel="00000000" w:rsidR="00000000" w:rsidRPr="00000000">
              <w:rPr>
                <w:rFonts w:ascii="Calibri" w:cs="Calibri" w:eastAsia="Calibri" w:hAnsi="Calibri"/>
                <w:vertAlign w:val="subscript"/>
                <w:rtl w:val="0"/>
              </w:rPr>
              <w:t xml:space="preserve">2</w:t>
            </w:r>
            <w:r w:rsidDel="00000000" w:rsidR="00000000" w:rsidRPr="00000000">
              <w:rPr>
                <w:rFonts w:ascii="Calibri" w:cs="Calibri" w:eastAsia="Calibri" w:hAnsi="Calibri"/>
                <w:vertAlign w:val="baseline"/>
                <w:rtl w:val="0"/>
              </w:rPr>
              <w:t xml:space="preserve"> solution)</w:t>
            </w:r>
          </w:p>
        </w:tc>
      </w:tr>
      <w:tr>
        <w:trPr>
          <w:cantSplit w:val="0"/>
          <w:trHeight w:val="720" w:hRule="atLeast"/>
          <w:tblHeader w:val="0"/>
        </w:trPr>
        <w:tc>
          <w:tcPr>
            <w:shd w:fill="e6e6e6" w:val="clear"/>
            <w:vAlign w:val="center"/>
          </w:tcPr>
          <w:p w:rsidR="00000000" w:rsidDel="00000000" w:rsidP="00000000" w:rsidRDefault="00000000" w:rsidRPr="00000000" w14:paraId="00000024">
            <w:pPr>
              <w:spacing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Initial volume of </w:t>
            </w:r>
            <w:r w:rsidDel="00000000" w:rsidR="00000000" w:rsidRPr="00000000">
              <w:rPr>
                <w:rFonts w:ascii="Calibri" w:cs="Calibri" w:eastAsia="Calibri" w:hAnsi="Calibri"/>
                <w:b w:val="1"/>
                <w:color w:val="5b9bd5"/>
                <w:vertAlign w:val="baseline"/>
                <w:rtl w:val="0"/>
              </w:rPr>
              <w:t xml:space="preserve">H</w:t>
            </w:r>
            <w:r w:rsidDel="00000000" w:rsidR="00000000" w:rsidRPr="00000000">
              <w:rPr>
                <w:rFonts w:ascii="Calibri" w:cs="Calibri" w:eastAsia="Calibri" w:hAnsi="Calibri"/>
                <w:b w:val="1"/>
                <w:color w:val="5b9bd5"/>
                <w:vertAlign w:val="subscript"/>
                <w:rtl w:val="0"/>
              </w:rPr>
              <w:t xml:space="preserve">2</w:t>
            </w:r>
            <w:r w:rsidDel="00000000" w:rsidR="00000000" w:rsidRPr="00000000">
              <w:rPr>
                <w:rFonts w:ascii="Calibri" w:cs="Calibri" w:eastAsia="Calibri" w:hAnsi="Calibri"/>
                <w:b w:val="1"/>
                <w:color w:val="5b9bd5"/>
                <w:vertAlign w:val="baseline"/>
                <w:rtl w:val="0"/>
              </w:rPr>
              <w:t xml:space="preserve">O</w:t>
            </w:r>
            <w:r w:rsidDel="00000000" w:rsidR="00000000" w:rsidRPr="00000000">
              <w:rPr>
                <w:rFonts w:ascii="Calibri" w:cs="Calibri" w:eastAsia="Calibri" w:hAnsi="Calibri"/>
                <w:b w:val="1"/>
                <w:color w:val="5b9bd5"/>
                <w:vertAlign w:val="subscript"/>
                <w:rtl w:val="0"/>
              </w:rPr>
              <w:t xml:space="preserve">2</w:t>
            </w:r>
            <w:r w:rsidDel="00000000" w:rsidR="00000000" w:rsidRPr="00000000">
              <w:rPr>
                <w:rFonts w:ascii="Calibri" w:cs="Calibri" w:eastAsia="Calibri" w:hAnsi="Calibri"/>
                <w:vertAlign w:val="subscript"/>
                <w:rtl w:val="0"/>
              </w:rPr>
              <w:t xml:space="preserve"> </w:t>
            </w:r>
            <w:r w:rsidDel="00000000" w:rsidR="00000000" w:rsidRPr="00000000">
              <w:rPr>
                <w:rFonts w:ascii="Calibri" w:cs="Calibri" w:eastAsia="Calibri" w:hAnsi="Calibri"/>
                <w:color w:val="5b9bd5"/>
                <w:vertAlign w:val="baseline"/>
                <w:rtl w:val="0"/>
              </w:rPr>
              <w:t xml:space="preserve">solution</w:t>
            </w:r>
            <w:r w:rsidDel="00000000" w:rsidR="00000000" w:rsidRPr="00000000">
              <w:rPr>
                <w:rFonts w:ascii="Calibri" w:cs="Calibri" w:eastAsia="Calibri" w:hAnsi="Calibri"/>
                <w:vertAlign w:val="baseline"/>
                <w:rtl w:val="0"/>
              </w:rPr>
              <w:t xml:space="preserve"> (mL)</w:t>
            </w:r>
          </w:p>
        </w:tc>
        <w:tc>
          <w:tcPr>
            <w:shd w:fill="e6e6e6" w:val="clear"/>
            <w:vAlign w:val="top"/>
          </w:tcPr>
          <w:p w:rsidR="00000000" w:rsidDel="00000000" w:rsidP="00000000" w:rsidRDefault="00000000" w:rsidRPr="00000000" w14:paraId="00000025">
            <w:pPr>
              <w:spacing w:line="276" w:lineRule="auto"/>
              <w:rPr>
                <w:rFonts w:ascii="Calibri" w:cs="Calibri" w:eastAsia="Calibri" w:hAnsi="Calibri"/>
                <w:vertAlign w:val="baseline"/>
              </w:rPr>
            </w:pPr>
            <w:r w:rsidDel="00000000" w:rsidR="00000000" w:rsidRPr="00000000">
              <w:rPr>
                <w:rtl w:val="0"/>
              </w:rPr>
            </w:r>
          </w:p>
        </w:tc>
        <w:tc>
          <w:tcPr>
            <w:shd w:fill="e6e6e6" w:val="clear"/>
            <w:vAlign w:val="top"/>
          </w:tcPr>
          <w:p w:rsidR="00000000" w:rsidDel="00000000" w:rsidP="00000000" w:rsidRDefault="00000000" w:rsidRPr="00000000" w14:paraId="00000026">
            <w:pPr>
              <w:spacing w:line="276" w:lineRule="auto"/>
              <w:rPr>
                <w:rFonts w:ascii="Calibri" w:cs="Calibri" w:eastAsia="Calibri" w:hAnsi="Calibri"/>
                <w:vertAlign w:val="baseline"/>
              </w:rPr>
            </w:pPr>
            <w:r w:rsidDel="00000000" w:rsidR="00000000" w:rsidRPr="00000000">
              <w:rPr>
                <w:rtl w:val="0"/>
              </w:rPr>
            </w:r>
          </w:p>
        </w:tc>
      </w:tr>
      <w:tr>
        <w:trPr>
          <w:cantSplit w:val="0"/>
          <w:trHeight w:val="720" w:hRule="atLeast"/>
          <w:tblHeader w:val="0"/>
        </w:trPr>
        <w:tc>
          <w:tcPr>
            <w:shd w:fill="e6e6e6" w:val="clear"/>
            <w:vAlign w:val="center"/>
          </w:tcPr>
          <w:p w:rsidR="00000000" w:rsidDel="00000000" w:rsidP="00000000" w:rsidRDefault="00000000" w:rsidRPr="00000000" w14:paraId="00000027">
            <w:pPr>
              <w:spacing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Final volume of </w:t>
            </w:r>
            <w:r w:rsidDel="00000000" w:rsidR="00000000" w:rsidRPr="00000000">
              <w:rPr>
                <w:rFonts w:ascii="Calibri" w:cs="Calibri" w:eastAsia="Calibri" w:hAnsi="Calibri"/>
                <w:b w:val="1"/>
                <w:color w:val="5b9bd5"/>
                <w:vertAlign w:val="baseline"/>
                <w:rtl w:val="0"/>
              </w:rPr>
              <w:t xml:space="preserve">H</w:t>
            </w:r>
            <w:r w:rsidDel="00000000" w:rsidR="00000000" w:rsidRPr="00000000">
              <w:rPr>
                <w:rFonts w:ascii="Calibri" w:cs="Calibri" w:eastAsia="Calibri" w:hAnsi="Calibri"/>
                <w:b w:val="1"/>
                <w:color w:val="5b9bd5"/>
                <w:vertAlign w:val="subscript"/>
                <w:rtl w:val="0"/>
              </w:rPr>
              <w:t xml:space="preserve">2</w:t>
            </w:r>
            <w:r w:rsidDel="00000000" w:rsidR="00000000" w:rsidRPr="00000000">
              <w:rPr>
                <w:rFonts w:ascii="Calibri" w:cs="Calibri" w:eastAsia="Calibri" w:hAnsi="Calibri"/>
                <w:b w:val="1"/>
                <w:color w:val="5b9bd5"/>
                <w:vertAlign w:val="baseline"/>
                <w:rtl w:val="0"/>
              </w:rPr>
              <w:t xml:space="preserve">O</w:t>
            </w:r>
            <w:r w:rsidDel="00000000" w:rsidR="00000000" w:rsidRPr="00000000">
              <w:rPr>
                <w:rFonts w:ascii="Calibri" w:cs="Calibri" w:eastAsia="Calibri" w:hAnsi="Calibri"/>
                <w:b w:val="1"/>
                <w:color w:val="5b9bd5"/>
                <w:vertAlign w:val="subscript"/>
                <w:rtl w:val="0"/>
              </w:rPr>
              <w:t xml:space="preserve">2</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color w:val="5b9bd5"/>
                <w:vertAlign w:val="baseline"/>
                <w:rtl w:val="0"/>
              </w:rPr>
              <w:t xml:space="preserve">solution</w:t>
            </w:r>
            <w:r w:rsidDel="00000000" w:rsidR="00000000" w:rsidRPr="00000000">
              <w:rPr>
                <w:rFonts w:ascii="Calibri" w:cs="Calibri" w:eastAsia="Calibri" w:hAnsi="Calibri"/>
                <w:vertAlign w:val="baseline"/>
                <w:rtl w:val="0"/>
              </w:rPr>
              <w:t xml:space="preserve"> (mL)</w:t>
            </w:r>
          </w:p>
        </w:tc>
        <w:tc>
          <w:tcPr>
            <w:shd w:fill="e6e6e6" w:val="clear"/>
            <w:vAlign w:val="top"/>
          </w:tcPr>
          <w:p w:rsidR="00000000" w:rsidDel="00000000" w:rsidP="00000000" w:rsidRDefault="00000000" w:rsidRPr="00000000" w14:paraId="00000028">
            <w:pPr>
              <w:spacing w:line="276" w:lineRule="auto"/>
              <w:rPr>
                <w:rFonts w:ascii="Calibri" w:cs="Calibri" w:eastAsia="Calibri" w:hAnsi="Calibri"/>
                <w:vertAlign w:val="baseline"/>
              </w:rPr>
            </w:pPr>
            <w:r w:rsidDel="00000000" w:rsidR="00000000" w:rsidRPr="00000000">
              <w:rPr>
                <w:rtl w:val="0"/>
              </w:rPr>
            </w:r>
          </w:p>
        </w:tc>
        <w:tc>
          <w:tcPr>
            <w:shd w:fill="e6e6e6" w:val="clear"/>
            <w:vAlign w:val="top"/>
          </w:tcPr>
          <w:p w:rsidR="00000000" w:rsidDel="00000000" w:rsidP="00000000" w:rsidRDefault="00000000" w:rsidRPr="00000000" w14:paraId="00000029">
            <w:pPr>
              <w:spacing w:line="276" w:lineRule="auto"/>
              <w:rPr>
                <w:rFonts w:ascii="Calibri" w:cs="Calibri" w:eastAsia="Calibri" w:hAnsi="Calibri"/>
                <w:vertAlign w:val="baseline"/>
              </w:rPr>
            </w:pPr>
            <w:r w:rsidDel="00000000" w:rsidR="00000000" w:rsidRPr="00000000">
              <w:rPr>
                <w:rtl w:val="0"/>
              </w:rPr>
            </w:r>
          </w:p>
        </w:tc>
      </w:tr>
      <w:tr>
        <w:trPr>
          <w:cantSplit w:val="0"/>
          <w:trHeight w:val="720" w:hRule="atLeast"/>
          <w:tblHeader w:val="0"/>
        </w:trPr>
        <w:tc>
          <w:tcPr>
            <w:tcBorders>
              <w:bottom w:color="000000" w:space="0" w:sz="4" w:val="single"/>
            </w:tcBorders>
            <w:vAlign w:val="center"/>
          </w:tcPr>
          <w:p w:rsidR="00000000" w:rsidDel="00000000" w:rsidP="00000000" w:rsidRDefault="00000000" w:rsidRPr="00000000" w14:paraId="0000002A">
            <w:pPr>
              <w:spacing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 Volume of </w:t>
            </w:r>
            <w:r w:rsidDel="00000000" w:rsidR="00000000" w:rsidRPr="00000000">
              <w:rPr>
                <w:rFonts w:ascii="Calibri" w:cs="Calibri" w:eastAsia="Calibri" w:hAnsi="Calibri"/>
                <w:b w:val="1"/>
                <w:color w:val="5b9bd5"/>
                <w:vertAlign w:val="baseline"/>
                <w:rtl w:val="0"/>
              </w:rPr>
              <w:t xml:space="preserve">H</w:t>
            </w:r>
            <w:r w:rsidDel="00000000" w:rsidR="00000000" w:rsidRPr="00000000">
              <w:rPr>
                <w:rFonts w:ascii="Calibri" w:cs="Calibri" w:eastAsia="Calibri" w:hAnsi="Calibri"/>
                <w:b w:val="1"/>
                <w:color w:val="5b9bd5"/>
                <w:vertAlign w:val="subscript"/>
                <w:rtl w:val="0"/>
              </w:rPr>
              <w:t xml:space="preserve">2</w:t>
            </w:r>
            <w:r w:rsidDel="00000000" w:rsidR="00000000" w:rsidRPr="00000000">
              <w:rPr>
                <w:rFonts w:ascii="Calibri" w:cs="Calibri" w:eastAsia="Calibri" w:hAnsi="Calibri"/>
                <w:b w:val="1"/>
                <w:color w:val="5b9bd5"/>
                <w:vertAlign w:val="baseline"/>
                <w:rtl w:val="0"/>
              </w:rPr>
              <w:t xml:space="preserve">O</w:t>
            </w:r>
            <w:r w:rsidDel="00000000" w:rsidR="00000000" w:rsidRPr="00000000">
              <w:rPr>
                <w:rFonts w:ascii="Calibri" w:cs="Calibri" w:eastAsia="Calibri" w:hAnsi="Calibri"/>
                <w:b w:val="1"/>
                <w:color w:val="5b9bd5"/>
                <w:vertAlign w:val="subscript"/>
                <w:rtl w:val="0"/>
              </w:rPr>
              <w:t xml:space="preserve">2</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color w:val="5b9bd5"/>
                <w:vertAlign w:val="baseline"/>
                <w:rtl w:val="0"/>
              </w:rPr>
              <w:t xml:space="preserve">solution</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i w:val="1"/>
                <w:vertAlign w:val="baseline"/>
                <w:rtl w:val="0"/>
              </w:rPr>
              <w:t xml:space="preserve">reacted</w:t>
            </w:r>
            <w:r w:rsidDel="00000000" w:rsidR="00000000" w:rsidRPr="00000000">
              <w:rPr>
                <w:rFonts w:ascii="Calibri" w:cs="Calibri" w:eastAsia="Calibri" w:hAnsi="Calibri"/>
                <w:vertAlign w:val="baseline"/>
                <w:rtl w:val="0"/>
              </w:rPr>
              <w:t xml:space="preserve"> (mL)</w:t>
            </w:r>
          </w:p>
        </w:tc>
        <w:tc>
          <w:tcPr>
            <w:tcBorders>
              <w:bottom w:color="000000" w:space="0" w:sz="4" w:val="single"/>
            </w:tcBorders>
            <w:vAlign w:val="top"/>
          </w:tcPr>
          <w:p w:rsidR="00000000" w:rsidDel="00000000" w:rsidP="00000000" w:rsidRDefault="00000000" w:rsidRPr="00000000" w14:paraId="0000002B">
            <w:pPr>
              <w:spacing w:line="276" w:lineRule="auto"/>
              <w:rPr>
                <w:rFonts w:ascii="Calibri" w:cs="Calibri" w:eastAsia="Calibri" w:hAnsi="Calibri"/>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2C">
            <w:pPr>
              <w:spacing w:line="276" w:lineRule="auto"/>
              <w:rPr>
                <w:rFonts w:ascii="Calibri" w:cs="Calibri" w:eastAsia="Calibri" w:hAnsi="Calibri"/>
                <w:vertAlign w:val="baseline"/>
              </w:rPr>
            </w:pPr>
            <w:r w:rsidDel="00000000" w:rsidR="00000000" w:rsidRPr="00000000">
              <w:rPr>
                <w:rtl w:val="0"/>
              </w:rPr>
            </w:r>
          </w:p>
        </w:tc>
      </w:tr>
      <w:tr>
        <w:trPr>
          <w:cantSplit w:val="0"/>
          <w:trHeight w:val="720" w:hRule="atLeast"/>
          <w:tblHeader w:val="0"/>
        </w:trPr>
        <w:tc>
          <w:tcPr>
            <w:shd w:fill="e6e6e6" w:val="clear"/>
            <w:vAlign w:val="center"/>
          </w:tcPr>
          <w:p w:rsidR="00000000" w:rsidDel="00000000" w:rsidP="00000000" w:rsidRDefault="00000000" w:rsidRPr="00000000" w14:paraId="0000002D">
            <w:pPr>
              <w:spacing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Initial volume of </w:t>
            </w:r>
            <w:r w:rsidDel="00000000" w:rsidR="00000000" w:rsidRPr="00000000">
              <w:rPr>
                <w:rFonts w:ascii="Calibri" w:cs="Calibri" w:eastAsia="Calibri" w:hAnsi="Calibri"/>
                <w:b w:val="1"/>
                <w:color w:val="ff0000"/>
                <w:vertAlign w:val="baseline"/>
                <w:rtl w:val="0"/>
              </w:rPr>
              <w:t xml:space="preserve">KMnO</w:t>
            </w:r>
            <w:r w:rsidDel="00000000" w:rsidR="00000000" w:rsidRPr="00000000">
              <w:rPr>
                <w:rFonts w:ascii="Calibri" w:cs="Calibri" w:eastAsia="Calibri" w:hAnsi="Calibri"/>
                <w:b w:val="1"/>
                <w:color w:val="ff0000"/>
                <w:vertAlign w:val="subscript"/>
                <w:rtl w:val="0"/>
              </w:rPr>
              <w:t xml:space="preserve">4</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color w:val="ff0000"/>
                <w:vertAlign w:val="baseline"/>
                <w:rtl w:val="0"/>
              </w:rPr>
              <w:t xml:space="preserve">solution</w:t>
            </w:r>
            <w:r w:rsidDel="00000000" w:rsidR="00000000" w:rsidRPr="00000000">
              <w:rPr>
                <w:rFonts w:ascii="Calibri" w:cs="Calibri" w:eastAsia="Calibri" w:hAnsi="Calibri"/>
                <w:vertAlign w:val="baseline"/>
                <w:rtl w:val="0"/>
              </w:rPr>
              <w:t xml:space="preserve"> (mL)</w:t>
            </w:r>
          </w:p>
        </w:tc>
        <w:tc>
          <w:tcPr>
            <w:shd w:fill="e6e6e6" w:val="clear"/>
            <w:vAlign w:val="top"/>
          </w:tcPr>
          <w:p w:rsidR="00000000" w:rsidDel="00000000" w:rsidP="00000000" w:rsidRDefault="00000000" w:rsidRPr="00000000" w14:paraId="0000002E">
            <w:pPr>
              <w:spacing w:line="276" w:lineRule="auto"/>
              <w:rPr>
                <w:rFonts w:ascii="Calibri" w:cs="Calibri" w:eastAsia="Calibri" w:hAnsi="Calibri"/>
                <w:vertAlign w:val="baseline"/>
              </w:rPr>
            </w:pPr>
            <w:r w:rsidDel="00000000" w:rsidR="00000000" w:rsidRPr="00000000">
              <w:rPr>
                <w:rtl w:val="0"/>
              </w:rPr>
            </w:r>
          </w:p>
        </w:tc>
        <w:tc>
          <w:tcPr>
            <w:shd w:fill="e6e6e6" w:val="clear"/>
            <w:vAlign w:val="top"/>
          </w:tcPr>
          <w:p w:rsidR="00000000" w:rsidDel="00000000" w:rsidP="00000000" w:rsidRDefault="00000000" w:rsidRPr="00000000" w14:paraId="0000002F">
            <w:pPr>
              <w:spacing w:line="276" w:lineRule="auto"/>
              <w:rPr>
                <w:rFonts w:ascii="Calibri" w:cs="Calibri" w:eastAsia="Calibri" w:hAnsi="Calibri"/>
                <w:vertAlign w:val="baseline"/>
              </w:rPr>
            </w:pPr>
            <w:r w:rsidDel="00000000" w:rsidR="00000000" w:rsidRPr="00000000">
              <w:rPr>
                <w:rtl w:val="0"/>
              </w:rPr>
            </w:r>
          </w:p>
        </w:tc>
      </w:tr>
      <w:tr>
        <w:trPr>
          <w:cantSplit w:val="0"/>
          <w:trHeight w:val="720" w:hRule="atLeast"/>
          <w:tblHeader w:val="0"/>
        </w:trPr>
        <w:tc>
          <w:tcPr>
            <w:shd w:fill="e6e6e6" w:val="clear"/>
            <w:vAlign w:val="center"/>
          </w:tcPr>
          <w:p w:rsidR="00000000" w:rsidDel="00000000" w:rsidP="00000000" w:rsidRDefault="00000000" w:rsidRPr="00000000" w14:paraId="00000030">
            <w:pPr>
              <w:spacing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Final volume of </w:t>
            </w:r>
            <w:r w:rsidDel="00000000" w:rsidR="00000000" w:rsidRPr="00000000">
              <w:rPr>
                <w:rFonts w:ascii="Calibri" w:cs="Calibri" w:eastAsia="Calibri" w:hAnsi="Calibri"/>
                <w:b w:val="1"/>
                <w:color w:val="ff0000"/>
                <w:vertAlign w:val="baseline"/>
                <w:rtl w:val="0"/>
              </w:rPr>
              <w:t xml:space="preserve">KMnO</w:t>
            </w:r>
            <w:r w:rsidDel="00000000" w:rsidR="00000000" w:rsidRPr="00000000">
              <w:rPr>
                <w:rFonts w:ascii="Calibri" w:cs="Calibri" w:eastAsia="Calibri" w:hAnsi="Calibri"/>
                <w:b w:val="1"/>
                <w:color w:val="ff0000"/>
                <w:vertAlign w:val="subscript"/>
                <w:rtl w:val="0"/>
              </w:rPr>
              <w:t xml:space="preserve">4</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color w:val="ff0000"/>
                <w:vertAlign w:val="baseline"/>
                <w:rtl w:val="0"/>
              </w:rPr>
              <w:t xml:space="preserve">solution</w:t>
            </w:r>
            <w:r w:rsidDel="00000000" w:rsidR="00000000" w:rsidRPr="00000000">
              <w:rPr>
                <w:rFonts w:ascii="Calibri" w:cs="Calibri" w:eastAsia="Calibri" w:hAnsi="Calibri"/>
                <w:vertAlign w:val="baseline"/>
                <w:rtl w:val="0"/>
              </w:rPr>
              <w:t xml:space="preserve"> (mL)</w:t>
            </w:r>
          </w:p>
        </w:tc>
        <w:tc>
          <w:tcPr>
            <w:shd w:fill="e6e6e6" w:val="clear"/>
            <w:vAlign w:val="top"/>
          </w:tcPr>
          <w:p w:rsidR="00000000" w:rsidDel="00000000" w:rsidP="00000000" w:rsidRDefault="00000000" w:rsidRPr="00000000" w14:paraId="00000031">
            <w:pPr>
              <w:spacing w:line="276" w:lineRule="auto"/>
              <w:rPr>
                <w:rFonts w:ascii="Calibri" w:cs="Calibri" w:eastAsia="Calibri" w:hAnsi="Calibri"/>
                <w:vertAlign w:val="baseline"/>
              </w:rPr>
            </w:pPr>
            <w:r w:rsidDel="00000000" w:rsidR="00000000" w:rsidRPr="00000000">
              <w:rPr>
                <w:rtl w:val="0"/>
              </w:rPr>
            </w:r>
          </w:p>
        </w:tc>
        <w:tc>
          <w:tcPr>
            <w:shd w:fill="e6e6e6" w:val="clear"/>
            <w:vAlign w:val="top"/>
          </w:tcPr>
          <w:p w:rsidR="00000000" w:rsidDel="00000000" w:rsidP="00000000" w:rsidRDefault="00000000" w:rsidRPr="00000000" w14:paraId="00000032">
            <w:pPr>
              <w:spacing w:line="276" w:lineRule="auto"/>
              <w:rPr>
                <w:rFonts w:ascii="Calibri" w:cs="Calibri" w:eastAsia="Calibri" w:hAnsi="Calibri"/>
                <w:vertAlign w:val="baseline"/>
              </w:rPr>
            </w:pPr>
            <w:r w:rsidDel="00000000" w:rsidR="00000000" w:rsidRPr="00000000">
              <w:rPr>
                <w:rtl w:val="0"/>
              </w:rPr>
            </w:r>
          </w:p>
        </w:tc>
      </w:tr>
      <w:tr>
        <w:trPr>
          <w:cantSplit w:val="0"/>
          <w:trHeight w:val="720" w:hRule="atLeast"/>
          <w:tblHeader w:val="0"/>
        </w:trPr>
        <w:tc>
          <w:tcPr>
            <w:vAlign w:val="center"/>
          </w:tcPr>
          <w:p w:rsidR="00000000" w:rsidDel="00000000" w:rsidP="00000000" w:rsidRDefault="00000000" w:rsidRPr="00000000" w14:paraId="00000033">
            <w:pPr>
              <w:spacing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 Volume of </w:t>
            </w:r>
            <w:r w:rsidDel="00000000" w:rsidR="00000000" w:rsidRPr="00000000">
              <w:rPr>
                <w:rFonts w:ascii="Calibri" w:cs="Calibri" w:eastAsia="Calibri" w:hAnsi="Calibri"/>
                <w:b w:val="1"/>
                <w:color w:val="ff0000"/>
                <w:vertAlign w:val="baseline"/>
                <w:rtl w:val="0"/>
              </w:rPr>
              <w:t xml:space="preserve">KMnO</w:t>
            </w:r>
            <w:r w:rsidDel="00000000" w:rsidR="00000000" w:rsidRPr="00000000">
              <w:rPr>
                <w:rFonts w:ascii="Calibri" w:cs="Calibri" w:eastAsia="Calibri" w:hAnsi="Calibri"/>
                <w:b w:val="1"/>
                <w:color w:val="ff0000"/>
                <w:vertAlign w:val="subscript"/>
                <w:rtl w:val="0"/>
              </w:rPr>
              <w:t xml:space="preserve">4</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color w:val="ff0000"/>
                <w:vertAlign w:val="baseline"/>
                <w:rtl w:val="0"/>
              </w:rPr>
              <w:t xml:space="preserve">solution</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i w:val="1"/>
                <w:vertAlign w:val="baseline"/>
                <w:rtl w:val="0"/>
              </w:rPr>
              <w:t xml:space="preserve">reacted</w:t>
            </w:r>
            <w:r w:rsidDel="00000000" w:rsidR="00000000" w:rsidRPr="00000000">
              <w:rPr>
                <w:rFonts w:ascii="Calibri" w:cs="Calibri" w:eastAsia="Calibri" w:hAnsi="Calibri"/>
                <w:vertAlign w:val="baseline"/>
                <w:rtl w:val="0"/>
              </w:rPr>
              <w:t xml:space="preserve"> (mL)</w:t>
            </w:r>
          </w:p>
        </w:tc>
        <w:tc>
          <w:tcPr>
            <w:vAlign w:val="top"/>
          </w:tcPr>
          <w:p w:rsidR="00000000" w:rsidDel="00000000" w:rsidP="00000000" w:rsidRDefault="00000000" w:rsidRPr="00000000" w14:paraId="00000034">
            <w:pPr>
              <w:spacing w:line="276" w:lineRule="auto"/>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35">
            <w:pPr>
              <w:spacing w:line="276" w:lineRule="auto"/>
              <w:rPr>
                <w:rFonts w:ascii="Calibri" w:cs="Calibri" w:eastAsia="Calibri" w:hAnsi="Calibri"/>
                <w:vertAlign w:val="baseline"/>
              </w:rPr>
            </w:pPr>
            <w:r w:rsidDel="00000000" w:rsidR="00000000" w:rsidRPr="00000000">
              <w:rPr>
                <w:rtl w:val="0"/>
              </w:rPr>
            </w:r>
          </w:p>
        </w:tc>
      </w:tr>
      <w:tr>
        <w:trPr>
          <w:cantSplit w:val="0"/>
          <w:trHeight w:val="720" w:hRule="atLeast"/>
          <w:tblHeader w:val="0"/>
        </w:trPr>
        <w:tc>
          <w:tcPr>
            <w:vAlign w:val="center"/>
          </w:tcPr>
          <w:p w:rsidR="00000000" w:rsidDel="00000000" w:rsidP="00000000" w:rsidRDefault="00000000" w:rsidRPr="00000000" w14:paraId="00000036">
            <w:pPr>
              <w:spacing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Concentration of </w:t>
            </w:r>
            <w:r w:rsidDel="00000000" w:rsidR="00000000" w:rsidRPr="00000000">
              <w:rPr>
                <w:rFonts w:ascii="Calibri" w:cs="Calibri" w:eastAsia="Calibri" w:hAnsi="Calibri"/>
                <w:b w:val="1"/>
                <w:color w:val="ff0000"/>
                <w:vertAlign w:val="baseline"/>
                <w:rtl w:val="0"/>
              </w:rPr>
              <w:t xml:space="preserve">KMnO</w:t>
            </w:r>
            <w:r w:rsidDel="00000000" w:rsidR="00000000" w:rsidRPr="00000000">
              <w:rPr>
                <w:rFonts w:ascii="Calibri" w:cs="Calibri" w:eastAsia="Calibri" w:hAnsi="Calibri"/>
                <w:b w:val="1"/>
                <w:color w:val="ff0000"/>
                <w:vertAlign w:val="subscript"/>
                <w:rtl w:val="0"/>
              </w:rPr>
              <w:t xml:space="preserve">4</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color w:val="ff0000"/>
                <w:vertAlign w:val="baseline"/>
                <w:rtl w:val="0"/>
              </w:rPr>
              <w:t xml:space="preserve">solution</w:t>
            </w:r>
            <w:r w:rsidDel="00000000" w:rsidR="00000000" w:rsidRPr="00000000">
              <w:rPr>
                <w:rtl w:val="0"/>
              </w:rPr>
            </w:r>
          </w:p>
        </w:tc>
        <w:tc>
          <w:tcPr>
            <w:gridSpan w:val="2"/>
            <w:vAlign w:val="center"/>
          </w:tcPr>
          <w:p w:rsidR="00000000" w:rsidDel="00000000" w:rsidP="00000000" w:rsidRDefault="00000000" w:rsidRPr="00000000" w14:paraId="00000037">
            <w:pPr>
              <w:spacing w:line="276" w:lineRule="auto"/>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2.00 %</w:t>
            </w:r>
          </w:p>
        </w:tc>
      </w:tr>
      <w:tr>
        <w:trPr>
          <w:cantSplit w:val="0"/>
          <w:trHeight w:val="720" w:hRule="atLeast"/>
          <w:tblHeader w:val="0"/>
        </w:trPr>
        <w:tc>
          <w:tcPr>
            <w:vAlign w:val="center"/>
          </w:tcPr>
          <w:p w:rsidR="00000000" w:rsidDel="00000000" w:rsidP="00000000" w:rsidRDefault="00000000" w:rsidRPr="00000000" w14:paraId="00000039">
            <w:pPr>
              <w:spacing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2. Molarity of </w:t>
            </w:r>
            <w:r w:rsidDel="00000000" w:rsidR="00000000" w:rsidRPr="00000000">
              <w:rPr>
                <w:rFonts w:ascii="Calibri" w:cs="Calibri" w:eastAsia="Calibri" w:hAnsi="Calibri"/>
                <w:b w:val="1"/>
                <w:color w:val="ff0000"/>
                <w:vertAlign w:val="baseline"/>
                <w:rtl w:val="0"/>
              </w:rPr>
              <w:t xml:space="preserve">KMnO</w:t>
            </w:r>
            <w:r w:rsidDel="00000000" w:rsidR="00000000" w:rsidRPr="00000000">
              <w:rPr>
                <w:rFonts w:ascii="Calibri" w:cs="Calibri" w:eastAsia="Calibri" w:hAnsi="Calibri"/>
                <w:b w:val="1"/>
                <w:color w:val="ff0000"/>
                <w:vertAlign w:val="subscript"/>
                <w:rtl w:val="0"/>
              </w:rPr>
              <w:t xml:space="preserve">4</w:t>
            </w:r>
            <w:r w:rsidDel="00000000" w:rsidR="00000000" w:rsidRPr="00000000">
              <w:rPr>
                <w:rFonts w:ascii="Calibri" w:cs="Calibri" w:eastAsia="Calibri" w:hAnsi="Calibri"/>
                <w:i w:val="1"/>
                <w:vertAlign w:val="baseline"/>
                <w:rtl w:val="0"/>
              </w:rPr>
              <w:t xml:space="preserve"> </w:t>
            </w:r>
            <w:r w:rsidDel="00000000" w:rsidR="00000000" w:rsidRPr="00000000">
              <w:rPr>
                <w:rFonts w:ascii="Calibri" w:cs="Calibri" w:eastAsia="Calibri" w:hAnsi="Calibri"/>
                <w:color w:val="ff0000"/>
                <w:vertAlign w:val="baseline"/>
                <w:rtl w:val="0"/>
              </w:rPr>
              <w:t xml:space="preserve">solution</w:t>
            </w:r>
            <w:r w:rsidDel="00000000" w:rsidR="00000000" w:rsidRPr="00000000">
              <w:rPr>
                <w:rFonts w:ascii="Calibri" w:cs="Calibri" w:eastAsia="Calibri" w:hAnsi="Calibri"/>
                <w:vertAlign w:val="baseline"/>
                <w:rtl w:val="0"/>
              </w:rPr>
              <w:t xml:space="preserve"> </w:t>
            </w:r>
          </w:p>
        </w:tc>
        <w:tc>
          <w:tcPr>
            <w:gridSpan w:val="2"/>
            <w:vAlign w:val="top"/>
          </w:tcPr>
          <w:p w:rsidR="00000000" w:rsidDel="00000000" w:rsidP="00000000" w:rsidRDefault="00000000" w:rsidRPr="00000000" w14:paraId="0000003A">
            <w:pPr>
              <w:spacing w:line="276" w:lineRule="auto"/>
              <w:rPr>
                <w:rFonts w:ascii="Calibri" w:cs="Calibri" w:eastAsia="Calibri" w:hAnsi="Calibri"/>
                <w:vertAlign w:val="baseline"/>
              </w:rPr>
            </w:pPr>
            <w:r w:rsidDel="00000000" w:rsidR="00000000" w:rsidRPr="00000000">
              <w:rPr>
                <w:rtl w:val="0"/>
              </w:rPr>
            </w:r>
          </w:p>
        </w:tc>
      </w:tr>
      <w:tr>
        <w:trPr>
          <w:cantSplit w:val="0"/>
          <w:trHeight w:val="720" w:hRule="atLeast"/>
          <w:tblHeader w:val="0"/>
        </w:trPr>
        <w:tc>
          <w:tcPr>
            <w:vAlign w:val="center"/>
          </w:tcPr>
          <w:p w:rsidR="00000000" w:rsidDel="00000000" w:rsidP="00000000" w:rsidRDefault="00000000" w:rsidRPr="00000000" w14:paraId="0000003C">
            <w:pPr>
              <w:spacing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3. Moles of </w:t>
            </w:r>
            <w:r w:rsidDel="00000000" w:rsidR="00000000" w:rsidRPr="00000000">
              <w:rPr>
                <w:rFonts w:ascii="Calibri" w:cs="Calibri" w:eastAsia="Calibri" w:hAnsi="Calibri"/>
                <w:b w:val="1"/>
                <w:color w:val="ff0000"/>
                <w:vertAlign w:val="baseline"/>
                <w:rtl w:val="0"/>
              </w:rPr>
              <w:t xml:space="preserve">KMnO</w:t>
            </w:r>
            <w:r w:rsidDel="00000000" w:rsidR="00000000" w:rsidRPr="00000000">
              <w:rPr>
                <w:rFonts w:ascii="Calibri" w:cs="Calibri" w:eastAsia="Calibri" w:hAnsi="Calibri"/>
                <w:b w:val="1"/>
                <w:color w:val="ff0000"/>
                <w:vertAlign w:val="subscript"/>
                <w:rtl w:val="0"/>
              </w:rPr>
              <w:t xml:space="preserve">4</w:t>
            </w:r>
            <w:r w:rsidDel="00000000" w:rsidR="00000000" w:rsidRPr="00000000">
              <w:rPr>
                <w:rFonts w:ascii="Calibri" w:cs="Calibri" w:eastAsia="Calibri" w:hAnsi="Calibri"/>
                <w:vertAlign w:val="baseline"/>
                <w:rtl w:val="0"/>
              </w:rPr>
              <w:t xml:space="preserve"> consumed in the reaction </w:t>
            </w:r>
          </w:p>
        </w:tc>
        <w:tc>
          <w:tcPr>
            <w:vAlign w:val="top"/>
          </w:tcPr>
          <w:p w:rsidR="00000000" w:rsidDel="00000000" w:rsidP="00000000" w:rsidRDefault="00000000" w:rsidRPr="00000000" w14:paraId="0000003D">
            <w:pPr>
              <w:spacing w:line="276" w:lineRule="auto"/>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3E">
            <w:pPr>
              <w:spacing w:line="276" w:lineRule="auto"/>
              <w:rPr>
                <w:rFonts w:ascii="Calibri" w:cs="Calibri" w:eastAsia="Calibri" w:hAnsi="Calibri"/>
                <w:vertAlign w:val="baseline"/>
              </w:rPr>
            </w:pPr>
            <w:r w:rsidDel="00000000" w:rsidR="00000000" w:rsidRPr="00000000">
              <w:rPr>
                <w:rtl w:val="0"/>
              </w:rPr>
            </w:r>
          </w:p>
        </w:tc>
      </w:tr>
      <w:tr>
        <w:trPr>
          <w:cantSplit w:val="0"/>
          <w:trHeight w:val="720" w:hRule="atLeast"/>
          <w:tblHeader w:val="0"/>
        </w:trPr>
        <w:tc>
          <w:tcPr>
            <w:vAlign w:val="center"/>
          </w:tcPr>
          <w:p w:rsidR="00000000" w:rsidDel="00000000" w:rsidP="00000000" w:rsidRDefault="00000000" w:rsidRPr="00000000" w14:paraId="0000003F">
            <w:pPr>
              <w:spacing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4. Moles of </w:t>
            </w:r>
            <w:r w:rsidDel="00000000" w:rsidR="00000000" w:rsidRPr="00000000">
              <w:rPr>
                <w:rFonts w:ascii="Calibri" w:cs="Calibri" w:eastAsia="Calibri" w:hAnsi="Calibri"/>
                <w:b w:val="1"/>
                <w:color w:val="5b9bd5"/>
                <w:vertAlign w:val="baseline"/>
                <w:rtl w:val="0"/>
              </w:rPr>
              <w:t xml:space="preserve">H</w:t>
            </w:r>
            <w:r w:rsidDel="00000000" w:rsidR="00000000" w:rsidRPr="00000000">
              <w:rPr>
                <w:rFonts w:ascii="Calibri" w:cs="Calibri" w:eastAsia="Calibri" w:hAnsi="Calibri"/>
                <w:b w:val="1"/>
                <w:color w:val="5b9bd5"/>
                <w:vertAlign w:val="subscript"/>
                <w:rtl w:val="0"/>
              </w:rPr>
              <w:t xml:space="preserve">2</w:t>
            </w:r>
            <w:r w:rsidDel="00000000" w:rsidR="00000000" w:rsidRPr="00000000">
              <w:rPr>
                <w:rFonts w:ascii="Calibri" w:cs="Calibri" w:eastAsia="Calibri" w:hAnsi="Calibri"/>
                <w:b w:val="1"/>
                <w:color w:val="5b9bd5"/>
                <w:vertAlign w:val="baseline"/>
                <w:rtl w:val="0"/>
              </w:rPr>
              <w:t xml:space="preserve">O</w:t>
            </w:r>
            <w:r w:rsidDel="00000000" w:rsidR="00000000" w:rsidRPr="00000000">
              <w:rPr>
                <w:rFonts w:ascii="Calibri" w:cs="Calibri" w:eastAsia="Calibri" w:hAnsi="Calibri"/>
                <w:b w:val="1"/>
                <w:color w:val="5b9bd5"/>
                <w:vertAlign w:val="subscript"/>
                <w:rtl w:val="0"/>
              </w:rPr>
              <w:t xml:space="preserve">2</w:t>
            </w:r>
            <w:r w:rsidDel="00000000" w:rsidR="00000000" w:rsidRPr="00000000">
              <w:rPr>
                <w:rFonts w:ascii="Calibri" w:cs="Calibri" w:eastAsia="Calibri" w:hAnsi="Calibri"/>
                <w:b w:val="1"/>
                <w:vertAlign w:val="baseline"/>
                <w:rtl w:val="0"/>
              </w:rPr>
              <w:t xml:space="preserve"> </w:t>
            </w:r>
            <w:r w:rsidDel="00000000" w:rsidR="00000000" w:rsidRPr="00000000">
              <w:rPr>
                <w:rFonts w:ascii="Calibri" w:cs="Calibri" w:eastAsia="Calibri" w:hAnsi="Calibri"/>
                <w:vertAlign w:val="baseline"/>
                <w:rtl w:val="0"/>
              </w:rPr>
              <w:t xml:space="preserve">consumed in the reaction </w:t>
            </w:r>
          </w:p>
        </w:tc>
        <w:tc>
          <w:tcPr>
            <w:vAlign w:val="top"/>
          </w:tcPr>
          <w:p w:rsidR="00000000" w:rsidDel="00000000" w:rsidP="00000000" w:rsidRDefault="00000000" w:rsidRPr="00000000" w14:paraId="00000040">
            <w:pPr>
              <w:spacing w:line="276" w:lineRule="auto"/>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41">
            <w:pPr>
              <w:spacing w:line="276" w:lineRule="auto"/>
              <w:rPr>
                <w:rFonts w:ascii="Calibri" w:cs="Calibri" w:eastAsia="Calibri" w:hAnsi="Calibri"/>
                <w:vertAlign w:val="baseline"/>
              </w:rPr>
            </w:pPr>
            <w:r w:rsidDel="00000000" w:rsidR="00000000" w:rsidRPr="00000000">
              <w:rPr>
                <w:rtl w:val="0"/>
              </w:rPr>
            </w:r>
          </w:p>
        </w:tc>
      </w:tr>
      <w:tr>
        <w:trPr>
          <w:cantSplit w:val="0"/>
          <w:trHeight w:val="720" w:hRule="atLeast"/>
          <w:tblHeader w:val="0"/>
        </w:trPr>
        <w:tc>
          <w:tcPr>
            <w:vAlign w:val="center"/>
          </w:tcPr>
          <w:p w:rsidR="00000000" w:rsidDel="00000000" w:rsidP="00000000" w:rsidRDefault="00000000" w:rsidRPr="00000000" w14:paraId="00000042">
            <w:pPr>
              <w:spacing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5. Grams of </w:t>
            </w:r>
            <w:r w:rsidDel="00000000" w:rsidR="00000000" w:rsidRPr="00000000">
              <w:rPr>
                <w:rFonts w:ascii="Calibri" w:cs="Calibri" w:eastAsia="Calibri" w:hAnsi="Calibri"/>
                <w:b w:val="1"/>
                <w:color w:val="5b9bd5"/>
                <w:vertAlign w:val="baseline"/>
                <w:rtl w:val="0"/>
              </w:rPr>
              <w:t xml:space="preserve">H</w:t>
            </w:r>
            <w:r w:rsidDel="00000000" w:rsidR="00000000" w:rsidRPr="00000000">
              <w:rPr>
                <w:rFonts w:ascii="Calibri" w:cs="Calibri" w:eastAsia="Calibri" w:hAnsi="Calibri"/>
                <w:b w:val="1"/>
                <w:color w:val="5b9bd5"/>
                <w:vertAlign w:val="subscript"/>
                <w:rtl w:val="0"/>
              </w:rPr>
              <w:t xml:space="preserve">2</w:t>
            </w:r>
            <w:r w:rsidDel="00000000" w:rsidR="00000000" w:rsidRPr="00000000">
              <w:rPr>
                <w:rFonts w:ascii="Calibri" w:cs="Calibri" w:eastAsia="Calibri" w:hAnsi="Calibri"/>
                <w:b w:val="1"/>
                <w:color w:val="5b9bd5"/>
                <w:vertAlign w:val="baseline"/>
                <w:rtl w:val="0"/>
              </w:rPr>
              <w:t xml:space="preserve">O</w:t>
            </w:r>
            <w:r w:rsidDel="00000000" w:rsidR="00000000" w:rsidRPr="00000000">
              <w:rPr>
                <w:rFonts w:ascii="Calibri" w:cs="Calibri" w:eastAsia="Calibri" w:hAnsi="Calibri"/>
                <w:b w:val="1"/>
                <w:color w:val="5b9bd5"/>
                <w:vertAlign w:val="subscript"/>
                <w:rtl w:val="0"/>
              </w:rPr>
              <w:t xml:space="preserve">2</w:t>
            </w:r>
            <w:r w:rsidDel="00000000" w:rsidR="00000000" w:rsidRPr="00000000">
              <w:rPr>
                <w:rFonts w:ascii="Calibri" w:cs="Calibri" w:eastAsia="Calibri" w:hAnsi="Calibri"/>
                <w:vertAlign w:val="baseline"/>
                <w:rtl w:val="0"/>
              </w:rPr>
              <w:t xml:space="preserve"> consumed in the reaction </w:t>
            </w:r>
          </w:p>
        </w:tc>
        <w:tc>
          <w:tcPr>
            <w:vAlign w:val="top"/>
          </w:tcPr>
          <w:p w:rsidR="00000000" w:rsidDel="00000000" w:rsidP="00000000" w:rsidRDefault="00000000" w:rsidRPr="00000000" w14:paraId="00000043">
            <w:pPr>
              <w:spacing w:line="276" w:lineRule="auto"/>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44">
            <w:pPr>
              <w:spacing w:line="276" w:lineRule="auto"/>
              <w:rPr>
                <w:rFonts w:ascii="Calibri" w:cs="Calibri" w:eastAsia="Calibri" w:hAnsi="Calibri"/>
                <w:vertAlign w:val="baseline"/>
              </w:rPr>
            </w:pPr>
            <w:r w:rsidDel="00000000" w:rsidR="00000000" w:rsidRPr="00000000">
              <w:rPr>
                <w:rtl w:val="0"/>
              </w:rPr>
            </w:r>
          </w:p>
        </w:tc>
      </w:tr>
      <w:tr>
        <w:trPr>
          <w:cantSplit w:val="0"/>
          <w:trHeight w:val="288" w:hRule="atLeast"/>
          <w:tblHeader w:val="0"/>
        </w:trPr>
        <w:tc>
          <w:tcPr>
            <w:vAlign w:val="top"/>
          </w:tcPr>
          <w:p w:rsidR="00000000" w:rsidDel="00000000" w:rsidP="00000000" w:rsidRDefault="00000000" w:rsidRPr="00000000" w14:paraId="00000045">
            <w:pPr>
              <w:spacing w:line="276" w:lineRule="auto"/>
              <w:rPr>
                <w:rFonts w:ascii="Calibri" w:cs="Calibri" w:eastAsia="Calibri" w:hAnsi="Calibri"/>
                <w:b w:val="0"/>
                <w:vertAlign w:val="baseline"/>
              </w:rPr>
            </w:pPr>
            <w:r w:rsidDel="00000000" w:rsidR="00000000" w:rsidRPr="00000000">
              <w:rPr>
                <w:rFonts w:ascii="Calibri" w:cs="Calibri" w:eastAsia="Calibri" w:hAnsi="Calibri"/>
                <w:vertAlign w:val="baseline"/>
                <w:rtl w:val="0"/>
              </w:rPr>
              <w:t xml:space="preserve">6. % m/v of </w:t>
            </w:r>
            <w:r w:rsidDel="00000000" w:rsidR="00000000" w:rsidRPr="00000000">
              <w:rPr>
                <w:rFonts w:ascii="Calibri" w:cs="Calibri" w:eastAsia="Calibri" w:hAnsi="Calibri"/>
                <w:b w:val="1"/>
                <w:color w:val="5b9bd5"/>
                <w:vertAlign w:val="baseline"/>
                <w:rtl w:val="0"/>
              </w:rPr>
              <w:t xml:space="preserve">H</w:t>
            </w:r>
            <w:r w:rsidDel="00000000" w:rsidR="00000000" w:rsidRPr="00000000">
              <w:rPr>
                <w:rFonts w:ascii="Calibri" w:cs="Calibri" w:eastAsia="Calibri" w:hAnsi="Calibri"/>
                <w:b w:val="1"/>
                <w:color w:val="5b9bd5"/>
                <w:vertAlign w:val="subscript"/>
                <w:rtl w:val="0"/>
              </w:rPr>
              <w:t xml:space="preserve">2</w:t>
            </w:r>
            <w:r w:rsidDel="00000000" w:rsidR="00000000" w:rsidRPr="00000000">
              <w:rPr>
                <w:rFonts w:ascii="Calibri" w:cs="Calibri" w:eastAsia="Calibri" w:hAnsi="Calibri"/>
                <w:b w:val="1"/>
                <w:color w:val="5b9bd5"/>
                <w:vertAlign w:val="baseline"/>
                <w:rtl w:val="0"/>
              </w:rPr>
              <w:t xml:space="preserve">O</w:t>
            </w:r>
            <w:r w:rsidDel="00000000" w:rsidR="00000000" w:rsidRPr="00000000">
              <w:rPr>
                <w:rFonts w:ascii="Calibri" w:cs="Calibri" w:eastAsia="Calibri" w:hAnsi="Calibri"/>
                <w:b w:val="1"/>
                <w:color w:val="5b9bd5"/>
                <w:vertAlign w:val="subscript"/>
                <w:rtl w:val="0"/>
              </w:rPr>
              <w:t xml:space="preserve">2</w:t>
            </w:r>
            <w:r w:rsidDel="00000000" w:rsidR="00000000" w:rsidRPr="00000000">
              <w:rPr>
                <w:rtl w:val="0"/>
              </w:rPr>
            </w:r>
          </w:p>
          <w:p w:rsidR="00000000" w:rsidDel="00000000" w:rsidP="00000000" w:rsidRDefault="00000000" w:rsidRPr="00000000" w14:paraId="00000046">
            <w:pPr>
              <w:spacing w:line="276" w:lineRule="auto"/>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47">
            <w:pPr>
              <w:spacing w:line="276" w:lineRule="auto"/>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48">
            <w:pPr>
              <w:spacing w:line="276" w:lineRule="auto"/>
              <w:rPr>
                <w:rFonts w:ascii="Calibri" w:cs="Calibri" w:eastAsia="Calibri" w:hAnsi="Calibri"/>
                <w:vertAlign w:val="baseline"/>
              </w:rPr>
            </w:pPr>
            <w:r w:rsidDel="00000000" w:rsidR="00000000" w:rsidRPr="00000000">
              <w:rPr>
                <w:rtl w:val="0"/>
              </w:rPr>
            </w:r>
          </w:p>
        </w:tc>
      </w:tr>
      <w:tr>
        <w:trPr>
          <w:cantSplit w:val="0"/>
          <w:trHeight w:val="288" w:hRule="atLeast"/>
          <w:tblHeader w:val="0"/>
        </w:trPr>
        <w:tc>
          <w:tcPr>
            <w:vAlign w:val="top"/>
          </w:tcPr>
          <w:p w:rsidR="00000000" w:rsidDel="00000000" w:rsidP="00000000" w:rsidRDefault="00000000" w:rsidRPr="00000000" w14:paraId="00000049">
            <w:pPr>
              <w:spacing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7. Molarity of </w:t>
            </w:r>
            <w:r w:rsidDel="00000000" w:rsidR="00000000" w:rsidRPr="00000000">
              <w:rPr>
                <w:rFonts w:ascii="Calibri" w:cs="Calibri" w:eastAsia="Calibri" w:hAnsi="Calibri"/>
                <w:b w:val="1"/>
                <w:color w:val="5b9bd5"/>
                <w:vertAlign w:val="baseline"/>
                <w:rtl w:val="0"/>
              </w:rPr>
              <w:t xml:space="preserve">H</w:t>
            </w:r>
            <w:r w:rsidDel="00000000" w:rsidR="00000000" w:rsidRPr="00000000">
              <w:rPr>
                <w:rFonts w:ascii="Calibri" w:cs="Calibri" w:eastAsia="Calibri" w:hAnsi="Calibri"/>
                <w:b w:val="1"/>
                <w:color w:val="5b9bd5"/>
                <w:vertAlign w:val="subscript"/>
                <w:rtl w:val="0"/>
              </w:rPr>
              <w:t xml:space="preserve">2</w:t>
            </w:r>
            <w:r w:rsidDel="00000000" w:rsidR="00000000" w:rsidRPr="00000000">
              <w:rPr>
                <w:rFonts w:ascii="Calibri" w:cs="Calibri" w:eastAsia="Calibri" w:hAnsi="Calibri"/>
                <w:b w:val="1"/>
                <w:color w:val="5b9bd5"/>
                <w:vertAlign w:val="baseline"/>
                <w:rtl w:val="0"/>
              </w:rPr>
              <w:t xml:space="preserve">O</w:t>
            </w:r>
            <w:r w:rsidDel="00000000" w:rsidR="00000000" w:rsidRPr="00000000">
              <w:rPr>
                <w:rFonts w:ascii="Calibri" w:cs="Calibri" w:eastAsia="Calibri" w:hAnsi="Calibri"/>
                <w:b w:val="1"/>
                <w:color w:val="5b9bd5"/>
                <w:vertAlign w:val="subscript"/>
                <w:rtl w:val="0"/>
              </w:rPr>
              <w:t xml:space="preserve">2</w:t>
            </w:r>
            <w:r w:rsidDel="00000000" w:rsidR="00000000" w:rsidRPr="00000000">
              <w:rPr>
                <w:rFonts w:ascii="Calibri" w:cs="Calibri" w:eastAsia="Calibri" w:hAnsi="Calibri"/>
                <w:vertAlign w:val="baseline"/>
                <w:rtl w:val="0"/>
              </w:rPr>
              <w:t xml:space="preserve"> solution</w:t>
            </w:r>
          </w:p>
          <w:p w:rsidR="00000000" w:rsidDel="00000000" w:rsidP="00000000" w:rsidRDefault="00000000" w:rsidRPr="00000000" w14:paraId="0000004A">
            <w:pPr>
              <w:spacing w:line="276" w:lineRule="auto"/>
              <w:jc w:val="cente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4B">
            <w:pPr>
              <w:spacing w:line="276" w:lineRule="auto"/>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4C">
            <w:pPr>
              <w:spacing w:line="276" w:lineRule="auto"/>
              <w:rPr>
                <w:rFonts w:ascii="Calibri" w:cs="Calibri" w:eastAsia="Calibri" w:hAnsi="Calibri"/>
                <w:vertAlign w:val="baseline"/>
              </w:rPr>
            </w:pPr>
            <w:r w:rsidDel="00000000" w:rsidR="00000000" w:rsidRPr="00000000">
              <w:rPr>
                <w:rtl w:val="0"/>
              </w:rPr>
            </w:r>
          </w:p>
        </w:tc>
      </w:tr>
    </w:tbl>
    <w:p w:rsidR="00000000" w:rsidDel="00000000" w:rsidP="00000000" w:rsidRDefault="00000000" w:rsidRPr="00000000" w14:paraId="0000004D">
      <w:pPr>
        <w:rPr>
          <w:rFonts w:ascii="Calibri" w:cs="Calibri" w:eastAsia="Calibri" w:hAnsi="Calibri"/>
          <w:b w:val="0"/>
          <w:smallCaps w:val="0"/>
          <w:vertAlign w:val="baseline"/>
        </w:rPr>
      </w:pP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b w:val="1"/>
          <w:smallCaps w:val="1"/>
          <w:vertAlign w:val="baseline"/>
          <w:rtl w:val="0"/>
        </w:rPr>
        <w:t xml:space="preserve">Analysis</w:t>
        <w:tab/>
      </w:r>
      <w:r w:rsidDel="00000000" w:rsidR="00000000" w:rsidRPr="00000000">
        <w:rPr>
          <w:rFonts w:ascii="Calibri" w:cs="Calibri" w:eastAsia="Calibri" w:hAnsi="Calibri"/>
          <w:smallCaps w:val="1"/>
          <w:vertAlign w:val="baseline"/>
          <w:rtl w:val="0"/>
        </w:rPr>
        <w:t xml:space="preserve">(show setups for one Trial only)</w:t>
      </w:r>
      <w:r w:rsidDel="00000000" w:rsidR="00000000" w:rsidRPr="00000000">
        <w:rPr>
          <w:rtl w:val="0"/>
        </w:rPr>
      </w:r>
    </w:p>
    <w:p w:rsidR="00000000" w:rsidDel="00000000" w:rsidP="00000000" w:rsidRDefault="00000000" w:rsidRPr="00000000" w14:paraId="0000004E">
      <w:pPr>
        <w:numPr>
          <w:ilvl w:val="0"/>
          <w:numId w:val="2"/>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Calculate the volumes of H</w:t>
      </w:r>
      <w:r w:rsidDel="00000000" w:rsidR="00000000" w:rsidRPr="00000000">
        <w:rPr>
          <w:rFonts w:ascii="Calibri" w:cs="Calibri" w:eastAsia="Calibri" w:hAnsi="Calibri"/>
          <w:vertAlign w:val="subscript"/>
          <w:rtl w:val="0"/>
        </w:rPr>
        <w:t xml:space="preserve">2</w:t>
      </w:r>
      <w:r w:rsidDel="00000000" w:rsidR="00000000" w:rsidRPr="00000000">
        <w:rPr>
          <w:rFonts w:ascii="Calibri" w:cs="Calibri" w:eastAsia="Calibri" w:hAnsi="Calibri"/>
          <w:vertAlign w:val="baseline"/>
          <w:rtl w:val="0"/>
        </w:rPr>
        <w:t xml:space="preserve">O</w:t>
      </w:r>
      <w:r w:rsidDel="00000000" w:rsidR="00000000" w:rsidRPr="00000000">
        <w:rPr>
          <w:rFonts w:ascii="Calibri" w:cs="Calibri" w:eastAsia="Calibri" w:hAnsi="Calibri"/>
          <w:vertAlign w:val="subscript"/>
          <w:rtl w:val="0"/>
        </w:rPr>
        <w:t xml:space="preserve">2</w:t>
      </w:r>
      <w:r w:rsidDel="00000000" w:rsidR="00000000" w:rsidRPr="00000000">
        <w:rPr>
          <w:rFonts w:ascii="Calibri" w:cs="Calibri" w:eastAsia="Calibri" w:hAnsi="Calibri"/>
          <w:vertAlign w:val="baseline"/>
          <w:rtl w:val="0"/>
        </w:rPr>
        <w:t xml:space="preserve"> and KMnO</w:t>
      </w:r>
      <w:r w:rsidDel="00000000" w:rsidR="00000000" w:rsidRPr="00000000">
        <w:rPr>
          <w:rFonts w:ascii="Calibri" w:cs="Calibri" w:eastAsia="Calibri" w:hAnsi="Calibri"/>
          <w:vertAlign w:val="subscript"/>
          <w:rtl w:val="0"/>
        </w:rPr>
        <w:t xml:space="preserve">4</w:t>
      </w:r>
      <w:r w:rsidDel="00000000" w:rsidR="00000000" w:rsidRPr="00000000">
        <w:rPr>
          <w:rFonts w:ascii="Calibri" w:cs="Calibri" w:eastAsia="Calibri" w:hAnsi="Calibri"/>
          <w:vertAlign w:val="baseline"/>
          <w:rtl w:val="0"/>
        </w:rPr>
        <w:t xml:space="preserve"> solutions that were reacted. </w:t>
      </w:r>
    </w:p>
    <w:p w:rsidR="00000000" w:rsidDel="00000000" w:rsidP="00000000" w:rsidRDefault="00000000" w:rsidRPr="00000000" w14:paraId="0000004F">
      <w:pPr>
        <w:ind w:left="72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0">
      <w:pPr>
        <w:ind w:left="72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1">
      <w:pPr>
        <w:ind w:left="72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2">
      <w:pPr>
        <w:numPr>
          <w:ilvl w:val="0"/>
          <w:numId w:val="2"/>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Calculate the molarity of the KMnO</w:t>
      </w:r>
      <w:r w:rsidDel="00000000" w:rsidR="00000000" w:rsidRPr="00000000">
        <w:rPr>
          <w:rFonts w:ascii="Calibri" w:cs="Calibri" w:eastAsia="Calibri" w:hAnsi="Calibri"/>
          <w:vertAlign w:val="subscript"/>
          <w:rtl w:val="0"/>
        </w:rPr>
        <w:t xml:space="preserve">4</w:t>
      </w:r>
      <w:r w:rsidDel="00000000" w:rsidR="00000000" w:rsidRPr="00000000">
        <w:rPr>
          <w:rFonts w:ascii="Calibri" w:cs="Calibri" w:eastAsia="Calibri" w:hAnsi="Calibri"/>
          <w:vertAlign w:val="baseline"/>
          <w:rtl w:val="0"/>
        </w:rPr>
        <w:t xml:space="preserve"> solution given the %m/v concentration.</w:t>
      </w:r>
    </w:p>
    <w:p w:rsidR="00000000" w:rsidDel="00000000" w:rsidP="00000000" w:rsidRDefault="00000000" w:rsidRPr="00000000" w14:paraId="00000053">
      <w:pPr>
        <w:ind w:left="72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4">
      <w:pPr>
        <w:ind w:left="72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5">
      <w:pPr>
        <w:ind w:left="72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6">
      <w:pPr>
        <w:numPr>
          <w:ilvl w:val="0"/>
          <w:numId w:val="2"/>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Use the molarity to calculate the number of moles of KMnO</w:t>
      </w:r>
      <w:r w:rsidDel="00000000" w:rsidR="00000000" w:rsidRPr="00000000">
        <w:rPr>
          <w:rFonts w:ascii="Calibri" w:cs="Calibri" w:eastAsia="Calibri" w:hAnsi="Calibri"/>
          <w:vertAlign w:val="subscript"/>
          <w:rtl w:val="0"/>
        </w:rPr>
        <w:t xml:space="preserve">4</w:t>
      </w:r>
      <w:r w:rsidDel="00000000" w:rsidR="00000000" w:rsidRPr="00000000">
        <w:rPr>
          <w:rFonts w:ascii="Calibri" w:cs="Calibri" w:eastAsia="Calibri" w:hAnsi="Calibri"/>
          <w:vertAlign w:val="baseline"/>
          <w:rtl w:val="0"/>
        </w:rPr>
        <w:t xml:space="preserve"> consumed in the reaction.</w:t>
      </w:r>
    </w:p>
    <w:p w:rsidR="00000000" w:rsidDel="00000000" w:rsidP="00000000" w:rsidRDefault="00000000" w:rsidRPr="00000000" w14:paraId="00000057">
      <w:pPr>
        <w:ind w:left="72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8">
      <w:pPr>
        <w:ind w:left="72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9">
      <w:pPr>
        <w:ind w:left="72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A">
      <w:pPr>
        <w:numPr>
          <w:ilvl w:val="0"/>
          <w:numId w:val="2"/>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Calculate the number of moles of H</w:t>
      </w:r>
      <w:r w:rsidDel="00000000" w:rsidR="00000000" w:rsidRPr="00000000">
        <w:rPr>
          <w:rFonts w:ascii="Calibri" w:cs="Calibri" w:eastAsia="Calibri" w:hAnsi="Calibri"/>
          <w:vertAlign w:val="subscript"/>
          <w:rtl w:val="0"/>
        </w:rPr>
        <w:t xml:space="preserve">2</w:t>
      </w:r>
      <w:r w:rsidDel="00000000" w:rsidR="00000000" w:rsidRPr="00000000">
        <w:rPr>
          <w:rFonts w:ascii="Calibri" w:cs="Calibri" w:eastAsia="Calibri" w:hAnsi="Calibri"/>
          <w:vertAlign w:val="baseline"/>
          <w:rtl w:val="0"/>
        </w:rPr>
        <w:t xml:space="preserve">O</w:t>
      </w:r>
      <w:r w:rsidDel="00000000" w:rsidR="00000000" w:rsidRPr="00000000">
        <w:rPr>
          <w:rFonts w:ascii="Calibri" w:cs="Calibri" w:eastAsia="Calibri" w:hAnsi="Calibri"/>
          <w:vertAlign w:val="subscript"/>
          <w:rtl w:val="0"/>
        </w:rPr>
        <w:t xml:space="preserve">2</w:t>
      </w:r>
      <w:r w:rsidDel="00000000" w:rsidR="00000000" w:rsidRPr="00000000">
        <w:rPr>
          <w:rFonts w:ascii="Calibri" w:cs="Calibri" w:eastAsia="Calibri" w:hAnsi="Calibri"/>
          <w:vertAlign w:val="baseline"/>
          <w:rtl w:val="0"/>
        </w:rPr>
        <w:t xml:space="preserve"> consumed in the reaction. </w:t>
      </w:r>
    </w:p>
    <w:p w:rsidR="00000000" w:rsidDel="00000000" w:rsidP="00000000" w:rsidRDefault="00000000" w:rsidRPr="00000000" w14:paraId="0000005B">
      <w:pPr>
        <w:ind w:left="72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C">
      <w:pPr>
        <w:ind w:left="72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D">
      <w:pPr>
        <w:ind w:left="72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E">
      <w:pPr>
        <w:numPr>
          <w:ilvl w:val="0"/>
          <w:numId w:val="2"/>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Calculate the number of grams of H</w:t>
      </w:r>
      <w:r w:rsidDel="00000000" w:rsidR="00000000" w:rsidRPr="00000000">
        <w:rPr>
          <w:rFonts w:ascii="Calibri" w:cs="Calibri" w:eastAsia="Calibri" w:hAnsi="Calibri"/>
          <w:vertAlign w:val="subscript"/>
          <w:rtl w:val="0"/>
        </w:rPr>
        <w:t xml:space="preserve">2</w:t>
      </w:r>
      <w:r w:rsidDel="00000000" w:rsidR="00000000" w:rsidRPr="00000000">
        <w:rPr>
          <w:rFonts w:ascii="Calibri" w:cs="Calibri" w:eastAsia="Calibri" w:hAnsi="Calibri"/>
          <w:vertAlign w:val="baseline"/>
          <w:rtl w:val="0"/>
        </w:rPr>
        <w:t xml:space="preserve">O</w:t>
      </w:r>
      <w:r w:rsidDel="00000000" w:rsidR="00000000" w:rsidRPr="00000000">
        <w:rPr>
          <w:rFonts w:ascii="Calibri" w:cs="Calibri" w:eastAsia="Calibri" w:hAnsi="Calibri"/>
          <w:vertAlign w:val="subscript"/>
          <w:rtl w:val="0"/>
        </w:rPr>
        <w:t xml:space="preserve">2</w:t>
      </w:r>
      <w:r w:rsidDel="00000000" w:rsidR="00000000" w:rsidRPr="00000000">
        <w:rPr>
          <w:rFonts w:ascii="Calibri" w:cs="Calibri" w:eastAsia="Calibri" w:hAnsi="Calibri"/>
          <w:vertAlign w:val="baseline"/>
          <w:rtl w:val="0"/>
        </w:rPr>
        <w:t xml:space="preserve"> consumed in the reaction.</w:t>
      </w:r>
    </w:p>
    <w:p w:rsidR="00000000" w:rsidDel="00000000" w:rsidP="00000000" w:rsidRDefault="00000000" w:rsidRPr="00000000" w14:paraId="0000005F">
      <w:pPr>
        <w:ind w:left="72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0">
      <w:pPr>
        <w:ind w:left="72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1">
      <w:pPr>
        <w:ind w:left="72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2">
      <w:pPr>
        <w:numPr>
          <w:ilvl w:val="0"/>
          <w:numId w:val="2"/>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Calculate the concentration of the H</w:t>
      </w:r>
      <w:r w:rsidDel="00000000" w:rsidR="00000000" w:rsidRPr="00000000">
        <w:rPr>
          <w:rFonts w:ascii="Calibri" w:cs="Calibri" w:eastAsia="Calibri" w:hAnsi="Calibri"/>
          <w:vertAlign w:val="subscript"/>
          <w:rtl w:val="0"/>
        </w:rPr>
        <w:t xml:space="preserve">2</w:t>
      </w:r>
      <w:r w:rsidDel="00000000" w:rsidR="00000000" w:rsidRPr="00000000">
        <w:rPr>
          <w:rFonts w:ascii="Calibri" w:cs="Calibri" w:eastAsia="Calibri" w:hAnsi="Calibri"/>
          <w:vertAlign w:val="baseline"/>
          <w:rtl w:val="0"/>
        </w:rPr>
        <w:t xml:space="preserve">O</w:t>
      </w:r>
      <w:r w:rsidDel="00000000" w:rsidR="00000000" w:rsidRPr="00000000">
        <w:rPr>
          <w:rFonts w:ascii="Calibri" w:cs="Calibri" w:eastAsia="Calibri" w:hAnsi="Calibri"/>
          <w:vertAlign w:val="subscript"/>
          <w:rtl w:val="0"/>
        </w:rPr>
        <w:t xml:space="preserve">2</w:t>
      </w:r>
      <w:r w:rsidDel="00000000" w:rsidR="00000000" w:rsidRPr="00000000">
        <w:rPr>
          <w:rFonts w:ascii="Calibri" w:cs="Calibri" w:eastAsia="Calibri" w:hAnsi="Calibri"/>
          <w:vertAlign w:val="baseline"/>
          <w:rtl w:val="0"/>
        </w:rPr>
        <w:t xml:space="preserve"> solution in terms of mass-volume percentage (% m/v).  </w:t>
      </w:r>
    </w:p>
    <w:p w:rsidR="00000000" w:rsidDel="00000000" w:rsidP="00000000" w:rsidRDefault="00000000" w:rsidRPr="00000000" w14:paraId="00000063">
      <w:pPr>
        <w:ind w:left="72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4">
      <w:pPr>
        <w:ind w:left="72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5">
      <w:pPr>
        <w:ind w:left="72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6">
      <w:pPr>
        <w:numPr>
          <w:ilvl w:val="0"/>
          <w:numId w:val="2"/>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Calculate the molarity of the H</w:t>
      </w:r>
      <w:r w:rsidDel="00000000" w:rsidR="00000000" w:rsidRPr="00000000">
        <w:rPr>
          <w:rFonts w:ascii="Calibri" w:cs="Calibri" w:eastAsia="Calibri" w:hAnsi="Calibri"/>
          <w:vertAlign w:val="subscript"/>
          <w:rtl w:val="0"/>
        </w:rPr>
        <w:t xml:space="preserve">2</w:t>
      </w:r>
      <w:r w:rsidDel="00000000" w:rsidR="00000000" w:rsidRPr="00000000">
        <w:rPr>
          <w:rFonts w:ascii="Calibri" w:cs="Calibri" w:eastAsia="Calibri" w:hAnsi="Calibri"/>
          <w:vertAlign w:val="baseline"/>
          <w:rtl w:val="0"/>
        </w:rPr>
        <w:t xml:space="preserve">O</w:t>
      </w:r>
      <w:r w:rsidDel="00000000" w:rsidR="00000000" w:rsidRPr="00000000">
        <w:rPr>
          <w:rFonts w:ascii="Calibri" w:cs="Calibri" w:eastAsia="Calibri" w:hAnsi="Calibri"/>
          <w:vertAlign w:val="subscript"/>
          <w:rtl w:val="0"/>
        </w:rPr>
        <w:t xml:space="preserve">2</w:t>
      </w:r>
      <w:r w:rsidDel="00000000" w:rsidR="00000000" w:rsidRPr="00000000">
        <w:rPr>
          <w:rFonts w:ascii="Calibri" w:cs="Calibri" w:eastAsia="Calibri" w:hAnsi="Calibri"/>
          <w:vertAlign w:val="baseline"/>
          <w:rtl w:val="0"/>
        </w:rPr>
        <w:t xml:space="preserve"> solution.</w:t>
      </w:r>
    </w:p>
    <w:p w:rsidR="00000000" w:rsidDel="00000000" w:rsidP="00000000" w:rsidRDefault="00000000" w:rsidRPr="00000000" w14:paraId="00000067">
      <w:pPr>
        <w:ind w:left="72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8">
      <w:pPr>
        <w:ind w:left="72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9">
      <w:pPr>
        <w:ind w:left="72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A">
      <w:pPr>
        <w:numPr>
          <w:ilvl w:val="0"/>
          <w:numId w:val="2"/>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Repeat #1-7 for the expired H</w:t>
      </w:r>
      <w:r w:rsidDel="00000000" w:rsidR="00000000" w:rsidRPr="00000000">
        <w:rPr>
          <w:rFonts w:ascii="Calibri" w:cs="Calibri" w:eastAsia="Calibri" w:hAnsi="Calibri"/>
          <w:vertAlign w:val="subscript"/>
          <w:rtl w:val="0"/>
        </w:rPr>
        <w:t xml:space="preserve">2</w:t>
      </w:r>
      <w:r w:rsidDel="00000000" w:rsidR="00000000" w:rsidRPr="00000000">
        <w:rPr>
          <w:rFonts w:ascii="Calibri" w:cs="Calibri" w:eastAsia="Calibri" w:hAnsi="Calibri"/>
          <w:vertAlign w:val="baseline"/>
          <w:rtl w:val="0"/>
        </w:rPr>
        <w:t xml:space="preserve">O</w:t>
      </w:r>
      <w:r w:rsidDel="00000000" w:rsidR="00000000" w:rsidRPr="00000000">
        <w:rPr>
          <w:rFonts w:ascii="Calibri" w:cs="Calibri" w:eastAsia="Calibri" w:hAnsi="Calibri"/>
          <w:vertAlign w:val="subscript"/>
          <w:rtl w:val="0"/>
        </w:rPr>
        <w:t xml:space="preserve">2</w:t>
      </w:r>
      <w:r w:rsidDel="00000000" w:rsidR="00000000" w:rsidRPr="00000000">
        <w:rPr>
          <w:rFonts w:ascii="Calibri" w:cs="Calibri" w:eastAsia="Calibri" w:hAnsi="Calibri"/>
          <w:vertAlign w:val="baseline"/>
          <w:rtl w:val="0"/>
        </w:rPr>
        <w:t xml:space="preserve"> solution. No work needed. Record all answers in the data table. </w:t>
      </w:r>
    </w:p>
    <w:p w:rsidR="00000000" w:rsidDel="00000000" w:rsidP="00000000" w:rsidRDefault="00000000" w:rsidRPr="00000000" w14:paraId="0000006B">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C">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t>
      </w:r>
    </w:p>
    <w:p w:rsidR="00000000" w:rsidDel="00000000" w:rsidP="00000000" w:rsidRDefault="00000000" w:rsidRPr="00000000" w14:paraId="0000006D">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Claim:</w:t>
      </w:r>
      <w:r w:rsidDel="00000000" w:rsidR="00000000" w:rsidRPr="00000000">
        <w:rPr>
          <w:rFonts w:ascii="Calibri" w:cs="Calibri" w:eastAsia="Calibri" w:hAnsi="Calibri"/>
          <w:vertAlign w:val="baseline"/>
          <w:rtl w:val="0"/>
        </w:rPr>
        <w:t xml:space="preserve"> Compare the concentrations of the fresh and expired hydrogen peroxide solutions to each other.  What does it mean if hydrogen peroxide (or anything, including food, for that matter) is “expired”?  Is it just “old” or has something else happened to it?  </w:t>
      </w:r>
    </w:p>
    <w:p w:rsidR="00000000" w:rsidDel="00000000" w:rsidP="00000000" w:rsidRDefault="00000000" w:rsidRPr="00000000" w14:paraId="0000006E">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F">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0">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Evidence</w:t>
      </w:r>
      <w:r w:rsidDel="00000000" w:rsidR="00000000" w:rsidRPr="00000000">
        <w:rPr>
          <w:rFonts w:ascii="Calibri" w:cs="Calibri" w:eastAsia="Calibri" w:hAnsi="Calibri"/>
          <w:vertAlign w:val="baseline"/>
          <w:rtl w:val="0"/>
        </w:rPr>
        <w:t xml:space="preserve">: How do your results compare with the stated concentration on the label of the bottle? Explain with proof. </w:t>
      </w:r>
    </w:p>
    <w:p w:rsidR="00000000" w:rsidDel="00000000" w:rsidP="00000000" w:rsidRDefault="00000000" w:rsidRPr="00000000" w14:paraId="00000071">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2">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3">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74">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Justification:</w:t>
      </w:r>
      <w:r w:rsidDel="00000000" w:rsidR="00000000" w:rsidRPr="00000000">
        <w:rPr>
          <w:rFonts w:ascii="Calibri" w:cs="Calibri" w:eastAsia="Calibri" w:hAnsi="Calibri"/>
          <w:vertAlign w:val="baseline"/>
          <w:rtl w:val="0"/>
        </w:rPr>
        <w:t xml:space="preserve"> What scientific concepts are important to explain the evidence? </w:t>
      </w:r>
    </w:p>
    <w:p w:rsidR="00000000" w:rsidDel="00000000" w:rsidP="00000000" w:rsidRDefault="00000000" w:rsidRPr="00000000" w14:paraId="00000075">
      <w:pPr>
        <w:ind w:left="360" w:firstLine="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w:t>
      </w:r>
      <w:r w:rsidDel="00000000" w:rsidR="00000000" w:rsidRPr="00000000">
        <w:drawing>
          <wp:anchor allowOverlap="1" behindDoc="1" distB="114300" distT="114300" distL="114300" distR="114300" hidden="0" layoutInCell="1" locked="0" relativeHeight="0" simplePos="0">
            <wp:simplePos x="0" y="0"/>
            <wp:positionH relativeFrom="column">
              <wp:posOffset>6343650</wp:posOffset>
            </wp:positionH>
            <wp:positionV relativeFrom="paragraph">
              <wp:posOffset>156865</wp:posOffset>
            </wp:positionV>
            <wp:extent cx="639128" cy="639128"/>
            <wp:effectExtent b="0" l="0" r="0" t="0"/>
            <wp:wrapNone/>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639128" cy="639128"/>
                    </a:xfrm>
                    <a:prstGeom prst="rect"/>
                    <a:ln/>
                  </pic:spPr>
                </pic:pic>
              </a:graphicData>
            </a:graphic>
          </wp:anchor>
        </w:drawing>
      </w:r>
    </w:p>
    <w:p w:rsidR="00000000" w:rsidDel="00000000" w:rsidP="00000000" w:rsidRDefault="00000000" w:rsidRPr="00000000" w14:paraId="00000076">
      <w:pPr>
        <w:ind w:left="0" w:firstLine="0"/>
        <w:rPr>
          <w:rFonts w:ascii="Calibri" w:cs="Calibri" w:eastAsia="Calibri" w:hAnsi="Calibri"/>
          <w:vertAlign w:val="baseline"/>
        </w:rPr>
      </w:pPr>
      <w:r w:rsidDel="00000000" w:rsidR="00000000" w:rsidRPr="00000000">
        <w:rPr>
          <w:rtl w:val="0"/>
        </w:rPr>
      </w:r>
    </w:p>
    <w:sectPr>
      <w:type w:val="continuous"/>
      <w:pgSz w:h="15840" w:w="12240"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tabs>
        <w:tab w:val="center" w:leader="none" w:pos="4680"/>
        <w:tab w:val="right" w:leader="none" w:pos="9360"/>
      </w:tabs>
      <w:rPr/>
    </w:pPr>
    <w:r w:rsidDel="00000000" w:rsidR="00000000" w:rsidRPr="00000000">
      <w:rPr/>
      <w:drawing>
        <wp:inline distB="0" distT="0" distL="114300" distR="114300">
          <wp:extent cx="569595" cy="58547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69595" cy="5854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w w:val="100"/>
      <w:position w:val="-1"/>
      <w:sz w:val="24"/>
      <w:szCs w:val="24"/>
      <w:effect w:val="none"/>
      <w:vertAlign w:val="baseline"/>
      <w:cs w:val="0"/>
      <w:em w:val="none"/>
      <w:lang w:bidi="ar-SA" w:eastAsia="zh-CN"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DaAlyDxxkPsq/+ToJfkgqdmGj/Q==">AMUW2mUWU2Xoh2Cc0G/MluPLsZ8yduIJHVIz3WN2jZRm5C7ZxkMEy62mrYjANqbJiU9iLfLaFyPYVdjkZdqICQJQ8CLCmhTa7YzOmsq6hhvXume/yr55ZdI=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2010-07-28T11:55:00Z</dcterms:created>
  <dc:creator>Dennis</dc:creator>
</cp:coreProperties>
</file>