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rPr>
      </w:pPr>
      <w:r w:rsidDel="00000000" w:rsidR="00000000" w:rsidRPr="00000000">
        <w:rPr>
          <w:rFonts w:ascii="Calibri" w:cs="Calibri" w:eastAsia="Calibri" w:hAnsi="Calibri"/>
          <w:b w:val="1"/>
          <w:rtl w:val="0"/>
        </w:rPr>
        <w:t xml:space="preserve">Learning Objectives: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rate of a chemical reaction and experimental parameters (5.1)</w:t>
      </w:r>
    </w:p>
    <w:p w:rsidR="00000000" w:rsidDel="00000000" w:rsidP="00000000" w:rsidRDefault="00000000" w:rsidRPr="00000000" w14:paraId="00000004">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Represent experimental data with a consistent rate law expression.(5.2)</w:t>
      </w:r>
    </w:p>
    <w:p w:rsidR="00000000" w:rsidDel="00000000" w:rsidP="00000000" w:rsidRDefault="00000000" w:rsidRPr="00000000" w14:paraId="00000005">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rate law expression of a chemical reaction using data that show how the concentrations of reaction species change over time. (5.3)</w:t>
      </w:r>
    </w:p>
    <w:p w:rsidR="00000000" w:rsidDel="00000000" w:rsidP="00000000" w:rsidRDefault="00000000" w:rsidRPr="00000000" w14:paraId="00000006">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Represent an elementary reaction as a rate law expression using stoichiometry(5.4)</w:t>
      </w:r>
    </w:p>
    <w:p w:rsidR="00000000" w:rsidDel="00000000" w:rsidP="00000000" w:rsidRDefault="00000000" w:rsidRPr="00000000" w14:paraId="00000007">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rate of an elementary reaction and the frequency, energy, and orientation of molecular collisions.(5.5)</w:t>
      </w:r>
    </w:p>
    <w:p w:rsidR="00000000" w:rsidDel="00000000" w:rsidP="00000000" w:rsidRDefault="00000000" w:rsidRPr="00000000" w14:paraId="00000008">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Represent the activation energy and overall energy change in an elementary reaction using a reaction energy profile.(5.6)</w:t>
      </w:r>
    </w:p>
    <w:p w:rsidR="00000000" w:rsidDel="00000000" w:rsidP="00000000" w:rsidRDefault="00000000" w:rsidRPr="00000000" w14:paraId="00000009">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components of a reaction mechanism.(5.7)</w:t>
      </w:r>
    </w:p>
    <w:p w:rsidR="00000000" w:rsidDel="00000000" w:rsidP="00000000" w:rsidRDefault="00000000" w:rsidRPr="00000000" w14:paraId="0000000A">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rate law for a reaction from a mechanism in which the first step is rate limiting. (5.8)</w:t>
      </w:r>
    </w:p>
    <w:p w:rsidR="00000000" w:rsidDel="00000000" w:rsidP="00000000" w:rsidRDefault="00000000" w:rsidRPr="00000000" w14:paraId="0000000B">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Identify the rate law for a reaction from a mechanism in which the first step is not rate limiting.(5.9)</w:t>
      </w:r>
    </w:p>
    <w:p w:rsidR="00000000" w:rsidDel="00000000" w:rsidP="00000000" w:rsidRDefault="00000000" w:rsidRPr="00000000" w14:paraId="0000000C">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Represent the activation energy and overall energy change in a multistep reaction with a reaction energy profile.(5.10)</w:t>
      </w:r>
    </w:p>
    <w:p w:rsidR="00000000" w:rsidDel="00000000" w:rsidP="00000000" w:rsidRDefault="00000000" w:rsidRPr="00000000" w14:paraId="0000000D">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effect of a catalyst on a reaction and changes in the reaction mechanism.(5.11)</w:t>
      </w:r>
    </w:p>
    <w:p w:rsidR="00000000" w:rsidDel="00000000" w:rsidP="00000000" w:rsidRDefault="00000000" w:rsidRPr="00000000" w14:paraId="0000000E">
      <w:pPr>
        <w:rPr>
          <w:rFonts w:ascii="Calibri" w:cs="Calibri" w:eastAsia="Calibri" w:hAnsi="Calibri"/>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4805363</wp:posOffset>
            </wp:positionH>
            <wp:positionV relativeFrom="paragraph">
              <wp:posOffset>281285</wp:posOffset>
            </wp:positionV>
            <wp:extent cx="1195388" cy="1743273"/>
            <wp:effectExtent b="0" l="0" r="0" t="0"/>
            <wp:wrapNone/>
            <wp:docPr id="6" name="image12.png"/>
            <a:graphic>
              <a:graphicData uri="http://schemas.openxmlformats.org/drawingml/2006/picture">
                <pic:pic>
                  <pic:nvPicPr>
                    <pic:cNvPr id="0" name="image12.png"/>
                    <pic:cNvPicPr preferRelativeResize="0"/>
                  </pic:nvPicPr>
                  <pic:blipFill>
                    <a:blip r:embed="rId7"/>
                    <a:srcRect b="13856" l="16257" r="17484" t="13558"/>
                    <a:stretch>
                      <a:fillRect/>
                    </a:stretch>
                  </pic:blipFill>
                  <pic:spPr>
                    <a:xfrm>
                      <a:off x="0" y="0"/>
                      <a:ext cx="1195388" cy="1743273"/>
                    </a:xfrm>
                    <a:prstGeom prst="rect"/>
                    <a:ln/>
                  </pic:spPr>
                </pic:pic>
              </a:graphicData>
            </a:graphic>
          </wp:anchor>
        </w:drawing>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rPr>
      </w:pPr>
      <w:r w:rsidDel="00000000" w:rsidR="00000000" w:rsidRPr="00000000">
        <w:rPr>
          <w:rFonts w:ascii="Calibri" w:cs="Calibri" w:eastAsia="Calibri" w:hAnsi="Calibri"/>
          <w:b w:val="1"/>
        </w:rPr>
        <w:drawing>
          <wp:anchor allowOverlap="1" behindDoc="1" distB="0" distT="0" distL="114300" distR="114300" hidden="0" layoutInCell="1" locked="0" relativeHeight="0" simplePos="0">
            <wp:simplePos x="0" y="0"/>
            <wp:positionH relativeFrom="margin">
              <wp:posOffset>0</wp:posOffset>
            </wp:positionH>
            <wp:positionV relativeFrom="margin">
              <wp:posOffset>4719538</wp:posOffset>
            </wp:positionV>
            <wp:extent cx="3790478" cy="2659211"/>
            <wp:effectExtent b="0" l="0" r="0" t="0"/>
            <wp:wrapNone/>
            <wp:docPr descr="C:\Users\kdrury\Dropbox\1 AP Chemistry\AP Unit 6 Kinetics\IMG_0630.JPG" id="15" name="image6.jpg"/>
            <a:graphic>
              <a:graphicData uri="http://schemas.openxmlformats.org/drawingml/2006/picture">
                <pic:pic>
                  <pic:nvPicPr>
                    <pic:cNvPr descr="C:\Users\kdrury\Dropbox\1 AP Chemistry\AP Unit 6 Kinetics\IMG_0630.JPG" id="0" name="image6.jpg"/>
                    <pic:cNvPicPr preferRelativeResize="0"/>
                  </pic:nvPicPr>
                  <pic:blipFill>
                    <a:blip r:embed="rId8"/>
                    <a:srcRect b="0" l="0" r="0" t="0"/>
                    <a:stretch>
                      <a:fillRect/>
                    </a:stretch>
                  </pic:blipFill>
                  <pic:spPr>
                    <a:xfrm>
                      <a:off x="0" y="0"/>
                      <a:ext cx="3790478" cy="2659211"/>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4476750</wp:posOffset>
            </wp:positionH>
            <wp:positionV relativeFrom="paragraph">
              <wp:posOffset>2038350</wp:posOffset>
            </wp:positionV>
            <wp:extent cx="1857375" cy="2457450"/>
            <wp:effectExtent b="0" l="0" r="0" t="0"/>
            <wp:wrapNone/>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57375" cy="2457450"/>
                    </a:xfrm>
                    <a:prstGeom prst="rect"/>
                    <a:ln/>
                  </pic:spPr>
                </pic:pic>
              </a:graphicData>
            </a:graphic>
          </wp:anchor>
        </w:drawing>
      </w:r>
    </w:p>
    <w:p w:rsidR="00000000" w:rsidDel="00000000" w:rsidP="00000000" w:rsidRDefault="00000000" w:rsidRPr="00000000" w14:paraId="00000012">
      <w:pPr>
        <w:jc w:val="center"/>
        <w:rPr>
          <w:rFonts w:ascii="Calibri" w:cs="Calibri" w:eastAsia="Calibri" w:hAnsi="Calibri"/>
          <w:b w:val="1"/>
        </w:rPr>
      </w:pPr>
      <w:r w:rsidDel="00000000" w:rsidR="00000000" w:rsidRPr="00000000">
        <w:rPr>
          <w:rFonts w:ascii="Calibri" w:cs="Calibri" w:eastAsia="Calibri" w:hAnsi="Calibri"/>
          <w:b w:val="1"/>
          <w:rtl w:val="0"/>
        </w:rPr>
        <w:t xml:space="preserve">Kinetics Review</w:t>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order for a reaction to occur the particles must __________________with proper ______________ and ________________. Therefore, the more collisions the reactant particles </w:t>
      </w:r>
      <w:r w:rsidDel="00000000" w:rsidR="00000000" w:rsidRPr="00000000">
        <w:rPr>
          <w:rFonts w:ascii="Calibri" w:cs="Calibri" w:eastAsia="Calibri" w:hAnsi="Calibri"/>
          <w:rtl w:val="0"/>
        </w:rPr>
        <w:t xml:space="preserve">have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faster the rate.</w:t>
      </w:r>
    </w:p>
    <w:p w:rsidR="00000000" w:rsidDel="00000000" w:rsidP="00000000" w:rsidRDefault="00000000" w:rsidRPr="00000000" w14:paraId="0000001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Recall 5 ways to increase the rate of reaction. Be specific.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25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event must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always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occur for a chemical reaction to take place?</w:t>
      </w:r>
    </w:p>
    <w:p w:rsidR="00000000" w:rsidDel="00000000" w:rsidP="00000000" w:rsidRDefault="00000000" w:rsidRPr="00000000" w14:paraId="0000001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formation of a precipitate</w:t>
      </w:r>
    </w:p>
    <w:p w:rsidR="00000000" w:rsidDel="00000000" w:rsidP="00000000" w:rsidRDefault="00000000" w:rsidRPr="00000000" w14:paraId="00000019">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formation of a gas</w:t>
      </w:r>
    </w:p>
    <w:p w:rsidR="00000000" w:rsidDel="00000000" w:rsidP="00000000" w:rsidRDefault="00000000" w:rsidRPr="00000000" w14:paraId="0000001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effective collisions between reacting particles</w:t>
      </w:r>
    </w:p>
    <w:p w:rsidR="00000000" w:rsidDel="00000000" w:rsidP="00000000" w:rsidRDefault="00000000" w:rsidRPr="00000000" w14:paraId="0000001B">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addition of a catalyst to the reaction system</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615"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Increasing the temperature increases the rate of a reaction by</w:t>
      </w:r>
    </w:p>
    <w:p w:rsidR="00000000" w:rsidDel="00000000" w:rsidP="00000000" w:rsidRDefault="00000000" w:rsidRPr="00000000" w14:paraId="0000001E">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lowering the activation energy</w:t>
      </w:r>
    </w:p>
    <w:p w:rsidR="00000000" w:rsidDel="00000000" w:rsidP="00000000" w:rsidRDefault="00000000" w:rsidRPr="00000000" w14:paraId="0000001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increasing the activation energy</w:t>
      </w:r>
    </w:p>
    <w:p w:rsidR="00000000" w:rsidDel="00000000" w:rsidP="00000000" w:rsidRDefault="00000000" w:rsidRPr="00000000" w14:paraId="00000020">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lowering the frequency of effective collisions between reacting molecules</w:t>
      </w:r>
    </w:p>
    <w:p w:rsidR="00000000" w:rsidDel="00000000" w:rsidP="00000000" w:rsidRDefault="00000000" w:rsidRPr="00000000" w14:paraId="0000002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increasing the frequency of effective collisions between reacting molecules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s>
        <w:spacing w:after="0" w:before="0" w:line="240" w:lineRule="auto"/>
        <w:ind w:left="615"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27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After being ignited in a Bunsen burner flame, a piece of magnesium ribbon burns brightly, giving off heat and light. In this situation, the Bunsen burner flame provides</w:t>
      </w:r>
    </w:p>
    <w:p w:rsidR="00000000" w:rsidDel="00000000" w:rsidP="00000000" w:rsidRDefault="00000000" w:rsidRPr="00000000" w14:paraId="00000024">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ionization energy</w:t>
        <w:tab/>
        <w:tab/>
        <w:t xml:space="preserve">c) activation energy</w:t>
      </w:r>
    </w:p>
    <w:p w:rsidR="00000000" w:rsidDel="00000000" w:rsidP="00000000" w:rsidRDefault="00000000" w:rsidRPr="00000000" w14:paraId="00000025">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of reaction</w:t>
        <w:tab/>
        <w:tab/>
        <w:t xml:space="preserve">d) heat of vaporization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34"/>
        </w:tabs>
        <w:spacing w:after="0" w:before="0" w:line="240" w:lineRule="auto"/>
        <w:ind w:left="-30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As the number of effective collisions between reacting particles increases, the rate of reaction</w:t>
      </w:r>
    </w:p>
    <w:p w:rsidR="00000000" w:rsidDel="00000000" w:rsidP="00000000" w:rsidRDefault="00000000" w:rsidRPr="00000000" w14:paraId="0000002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Decreases                    b)increases</w:t>
        <w:tab/>
        <w:tab/>
        <w:t xml:space="preserve">c)remains the same</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035"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aqueous reactions as temperature increases, the effectiveness of collisions between particles</w:t>
      </w:r>
    </w:p>
    <w:p w:rsidR="00000000" w:rsidDel="00000000" w:rsidP="00000000" w:rsidRDefault="00000000" w:rsidRPr="00000000" w14:paraId="0000002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Decreases          b) increases              c) remains the same</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5"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which temperature will the reaction occur at the greatest rate?</w:t>
      </w:r>
    </w:p>
    <w:p w:rsidR="00000000" w:rsidDel="00000000" w:rsidP="00000000" w:rsidRDefault="00000000" w:rsidRPr="00000000" w14:paraId="000000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2624"/>
          <w:tab w:val="left" w:leader="none" w:pos="4694"/>
          <w:tab w:val="left" w:leader="none" w:pos="6764"/>
        </w:tabs>
        <w:spacing w:after="0" w:before="0" w:line="240" w:lineRule="auto"/>
        <w:ind w:left="99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25ºC</w:t>
        <w:tab/>
        <w:t xml:space="preserve">b) 50ºC</w:t>
        <w:tab/>
        <w:t xml:space="preserve">c) 75ºC</w:t>
        <w:tab/>
        <w:t xml:space="preserve">d) 100ºC</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24"/>
          <w:tab w:val="left" w:leader="none" w:pos="4694"/>
          <w:tab w:val="left" w:leader="none" w:pos="6764"/>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1443"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5.0-gram sample of zinc and a 50.-milliliter sample of hydrochloric acid are used in a chemical reaction. Which combination of these samples has the fastest reaction rate?</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39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zinc strip and 1.0 M HCl(aq)</w:t>
        <w:tab/>
        <w:tab/>
      </w:r>
      <w:r w:rsidDel="00000000" w:rsidR="00000000" w:rsidRPr="00000000">
        <w:rPr>
          <w:rFonts w:ascii="Calibri" w:cs="Calibri" w:eastAsia="Calibri" w:hAnsi="Calibri"/>
          <w:rtl w:val="0"/>
        </w:rPr>
        <w:t xml:space="preserve">c)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rtl w:val="0"/>
        </w:rPr>
        <w:t xml:space="preserve">zinc powder and 1.0 M HCl(aq)</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139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zinc strip and 3.0 M HCl(aq)</w:t>
        <w:tab/>
        <w:tab/>
        <w:t xml:space="preserve">d)  </w:t>
      </w:r>
      <w:r w:rsidDel="00000000" w:rsidR="00000000" w:rsidRPr="00000000">
        <w:rPr>
          <w:rFonts w:ascii="Calibri" w:cs="Calibri" w:eastAsia="Calibri" w:hAnsi="Calibri"/>
          <w:rtl w:val="0"/>
        </w:rPr>
        <w:t xml:space="preserve">zinc powder and 3.0 M HCl(aq)</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5"/>
          <w:tab w:val="left" w:leader="none" w:pos="5234"/>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55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STP, which 4.0-gram zinc sample will react fastest with dilute hydrochloric acid?</w:t>
      </w:r>
    </w:p>
    <w:p w:rsidR="00000000" w:rsidDel="00000000" w:rsidP="00000000" w:rsidRDefault="00000000" w:rsidRPr="00000000" w14:paraId="0000003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915"/>
          <w:tab w:val="left" w:leader="none" w:pos="2624"/>
          <w:tab w:val="left" w:leader="none" w:pos="4694"/>
          <w:tab w:val="left" w:leader="none" w:pos="6764"/>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lump</w:t>
        <w:tab/>
      </w:r>
      <w:r w:rsidDel="00000000" w:rsidR="00000000" w:rsidRPr="00000000">
        <w:rPr>
          <w:rFonts w:ascii="Calibri" w:cs="Calibri" w:eastAsia="Calibri" w:hAnsi="Calibri"/>
          <w:rtl w:val="0"/>
        </w:rPr>
        <w:t xml:space="preserve">b</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bar</w:t>
        <w:tab/>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powdered</w:t>
        <w:tab/>
        <w:t xml:space="preserve">d) sheet metal</w:t>
      </w:r>
    </w:p>
    <w:p w:rsidR="00000000" w:rsidDel="00000000" w:rsidP="00000000" w:rsidRDefault="00000000" w:rsidRPr="00000000" w14:paraId="0000003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statement best explains the role of a catalyst in a chemical reaction?</w:t>
      </w:r>
    </w:p>
    <w:p w:rsidR="00000000" w:rsidDel="00000000" w:rsidP="00000000" w:rsidRDefault="00000000" w:rsidRPr="00000000" w14:paraId="00000037">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catalyst is added as an additional reactant and is consumed but not regenerated.</w:t>
      </w:r>
    </w:p>
    <w:p w:rsidR="00000000" w:rsidDel="00000000" w:rsidP="00000000" w:rsidRDefault="00000000" w:rsidRPr="00000000" w14:paraId="00000038">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catalyst limits the amount of reactants used.</w:t>
      </w:r>
    </w:p>
    <w:p w:rsidR="00000000" w:rsidDel="00000000" w:rsidP="00000000" w:rsidRDefault="00000000" w:rsidRPr="00000000" w14:paraId="00000039">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catalyst changes the kinds of products produced.</w:t>
      </w:r>
    </w:p>
    <w:p w:rsidR="00000000" w:rsidDel="00000000" w:rsidP="00000000" w:rsidRDefault="00000000" w:rsidRPr="00000000" w14:paraId="0000003A">
      <w:pPr>
        <w:keepNext w:val="0"/>
        <w:keepLines w:val="0"/>
        <w:pageBreakBefore w:val="0"/>
        <w:widowControl w:val="0"/>
        <w:numPr>
          <w:ilvl w:val="2"/>
          <w:numId w:val="29"/>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035"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catalyst provides an alternate reaction pathway that requires less activation energy.</w:t>
      </w:r>
    </w:p>
    <w:p w:rsidR="00000000" w:rsidDel="00000000" w:rsidP="00000000" w:rsidRDefault="00000000" w:rsidRPr="00000000" w14:paraId="0000003B">
      <w:pPr>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3881438</wp:posOffset>
            </wp:positionH>
            <wp:positionV relativeFrom="paragraph">
              <wp:posOffset>133350</wp:posOffset>
            </wp:positionV>
            <wp:extent cx="3033713" cy="1752812"/>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33713" cy="1752812"/>
                    </a:xfrm>
                    <a:prstGeom prst="rect"/>
                    <a:ln/>
                  </pic:spPr>
                </pic:pic>
              </a:graphicData>
            </a:graphic>
          </wp:anchor>
        </w:drawing>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12.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Define potential energy (PE).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13.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Using the first diagram to the right, record the letter that describes each statement:</w:t>
      </w:r>
    </w:p>
    <w:p w:rsidR="00000000" w:rsidDel="00000000" w:rsidP="00000000" w:rsidRDefault="00000000" w:rsidRPr="00000000" w14:paraId="0000003F">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Reactants PE:</w:t>
        <w:tab/>
        <w:tab/>
        <w:tab/>
        <w:t xml:space="preserve">___</w:t>
      </w:r>
    </w:p>
    <w:p w:rsidR="00000000" w:rsidDel="00000000" w:rsidP="00000000" w:rsidRDefault="00000000" w:rsidRPr="00000000" w14:paraId="0000004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Products PE:</w:t>
        <w:tab/>
        <w:tab/>
        <w:tab/>
        <w:t xml:space="preserve">___</w:t>
      </w:r>
    </w:p>
    <w:p w:rsidR="00000000" w:rsidDel="00000000" w:rsidP="00000000" w:rsidRDefault="00000000" w:rsidRPr="00000000" w14:paraId="0000004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Activated complex PE:</w:t>
        <w:tab/>
        <w:tab/>
        <w:t xml:space="preserve">___</w:t>
      </w:r>
    </w:p>
    <w:p w:rsidR="00000000" w:rsidDel="00000000" w:rsidP="00000000" w:rsidRDefault="00000000" w:rsidRPr="00000000" w14:paraId="00000042">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w:t>
        <w:tab/>
        <w:tab/>
        <w:t xml:space="preserve">___</w:t>
      </w:r>
    </w:p>
    <w:p w:rsidR="00000000" w:rsidDel="00000000" w:rsidP="00000000" w:rsidRDefault="00000000" w:rsidRPr="00000000" w14:paraId="0000004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of Reaction: </w:t>
        <w:tab/>
        <w:tab/>
        <w:t xml:space="preserve">___</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14.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the diagram above depicting an endothermic or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exothermic reaction? Defend your answer.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15.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On the second diagram to the right find the value of the following statements in kJ:</w:t>
      </w:r>
      <w:r w:rsidDel="00000000" w:rsidR="00000000" w:rsidRPr="00000000">
        <w:drawing>
          <wp:anchor allowOverlap="1" behindDoc="0" distB="0" distT="0" distL="114300" distR="114300" hidden="0" layoutInCell="1" locked="0" relativeHeight="0" simplePos="0">
            <wp:simplePos x="0" y="0"/>
            <wp:positionH relativeFrom="column">
              <wp:posOffset>4295775</wp:posOffset>
            </wp:positionH>
            <wp:positionV relativeFrom="paragraph">
              <wp:posOffset>200025</wp:posOffset>
            </wp:positionV>
            <wp:extent cx="2562225" cy="1605661"/>
            <wp:effectExtent b="0" l="0" r="0" t="0"/>
            <wp:wrapSquare wrapText="bothSides" distB="0" distT="0" distL="114300" distR="114300"/>
            <wp:docPr id="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562225" cy="1605661"/>
                    </a:xfrm>
                    <a:prstGeom prst="rect"/>
                    <a:ln/>
                  </pic:spPr>
                </pic:pic>
              </a:graphicData>
            </a:graphic>
          </wp:anchor>
        </w:drawing>
      </w:r>
    </w:p>
    <w:p w:rsidR="00000000" w:rsidDel="00000000" w:rsidP="00000000" w:rsidRDefault="00000000" w:rsidRPr="00000000" w14:paraId="0000004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Reactants PE:</w:t>
        <w:tab/>
        <w:tab/>
        <w:tab/>
        <w:t xml:space="preserve">___</w:t>
      </w:r>
    </w:p>
    <w:p w:rsidR="00000000" w:rsidDel="00000000" w:rsidP="00000000" w:rsidRDefault="00000000" w:rsidRPr="00000000" w14:paraId="0000004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Products PE:</w:t>
        <w:tab/>
        <w:tab/>
        <w:tab/>
        <w:t xml:space="preserve">___</w:t>
      </w:r>
    </w:p>
    <w:p w:rsidR="00000000" w:rsidDel="00000000" w:rsidP="00000000" w:rsidRDefault="00000000" w:rsidRPr="00000000" w14:paraId="000000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Activated complex PE:</w:t>
        <w:tab/>
        <w:tab/>
        <w:t xml:space="preserve">___</w:t>
      </w:r>
    </w:p>
    <w:p w:rsidR="00000000" w:rsidDel="00000000" w:rsidP="00000000" w:rsidRDefault="00000000" w:rsidRPr="00000000" w14:paraId="000000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w:t>
        <w:tab/>
        <w:tab/>
        <w:t xml:space="preserve">___</w:t>
      </w:r>
    </w:p>
    <w:p w:rsidR="00000000" w:rsidDel="00000000" w:rsidP="00000000" w:rsidRDefault="00000000" w:rsidRPr="00000000" w14:paraId="000000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of Reaction: </w:t>
        <w:tab/>
        <w:tab/>
        <w:t xml:space="preserve">___</w:t>
      </w:r>
    </w:p>
    <w:p w:rsidR="00000000" w:rsidDel="00000000" w:rsidP="00000000" w:rsidRDefault="00000000" w:rsidRPr="00000000" w14:paraId="0000004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 of the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reverse reaction:</w:t>
        <w:tab/>
        <w:tab/>
        <w:t xml:space="preserve">___</w:t>
      </w:r>
    </w:p>
    <w:p w:rsidR="00000000" w:rsidDel="00000000" w:rsidP="00000000" w:rsidRDefault="00000000" w:rsidRPr="00000000" w14:paraId="0000004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Enthalpy of reverse reaction: ___</w:t>
      </w:r>
    </w:p>
    <w:p w:rsidR="00000000" w:rsidDel="00000000" w:rsidP="00000000" w:rsidRDefault="00000000" w:rsidRPr="00000000" w14:paraId="0000004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the diagram above depicting an endothermic or exothermic reaction? Defend your answer.</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4406900</wp:posOffset>
            </wp:positionH>
            <wp:positionV relativeFrom="paragraph">
              <wp:posOffset>209550</wp:posOffset>
            </wp:positionV>
            <wp:extent cx="2565400" cy="1752600"/>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565400" cy="1752600"/>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16.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On the third diagram to the right find the value of the following statements in kJ for the uncatalyzed reaction:</w:t>
      </w:r>
    </w:p>
    <w:p w:rsidR="00000000" w:rsidDel="00000000" w:rsidP="00000000" w:rsidRDefault="00000000" w:rsidRPr="00000000" w14:paraId="00000052">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Reactants PE:</w:t>
        <w:tab/>
        <w:tab/>
        <w:tab/>
        <w:t xml:space="preserve">_____</w:t>
      </w:r>
    </w:p>
    <w:p w:rsidR="00000000" w:rsidDel="00000000" w:rsidP="00000000" w:rsidRDefault="00000000" w:rsidRPr="00000000" w14:paraId="0000005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Products PE:</w:t>
        <w:tab/>
        <w:tab/>
        <w:tab/>
        <w:t xml:space="preserve">_____</w:t>
      </w:r>
    </w:p>
    <w:p w:rsidR="00000000" w:rsidDel="00000000" w:rsidP="00000000" w:rsidRDefault="00000000" w:rsidRPr="00000000" w14:paraId="00000054">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Activated complex PE:</w:t>
        <w:tab/>
        <w:tab/>
        <w:t xml:space="preserve">_____</w:t>
      </w:r>
    </w:p>
    <w:p w:rsidR="00000000" w:rsidDel="00000000" w:rsidP="00000000" w:rsidRDefault="00000000" w:rsidRPr="00000000" w14:paraId="00000055">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w:t>
        <w:tab/>
        <w:tab/>
        <w:t xml:space="preserve">_____</w:t>
      </w:r>
    </w:p>
    <w:p w:rsidR="00000000" w:rsidDel="00000000" w:rsidP="00000000" w:rsidRDefault="00000000" w:rsidRPr="00000000" w14:paraId="00000056">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of Reaction: </w:t>
        <w:tab/>
        <w:tab/>
        <w:t xml:space="preserve">_____</w:t>
      </w:r>
    </w:p>
    <w:p w:rsidR="00000000" w:rsidDel="00000000" w:rsidP="00000000" w:rsidRDefault="00000000" w:rsidRPr="00000000" w14:paraId="00000057">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 of the reverse reaction: ____</w:t>
        <w:tab/>
      </w:r>
    </w:p>
    <w:p w:rsidR="00000000" w:rsidDel="00000000" w:rsidP="00000000" w:rsidRDefault="00000000" w:rsidRPr="00000000" w14:paraId="00000058">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Enthalpy of reverse reaction: _____</w:t>
      </w:r>
    </w:p>
    <w:p w:rsidR="00000000" w:rsidDel="00000000" w:rsidP="00000000" w:rsidRDefault="00000000" w:rsidRPr="00000000" w14:paraId="0000005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On the third diagram, what values changed for the catalyzed reactions? Give the new values:</w:t>
      </w:r>
    </w:p>
    <w:p w:rsidR="00000000" w:rsidDel="00000000" w:rsidP="00000000" w:rsidRDefault="00000000" w:rsidRPr="00000000" w14:paraId="0000005A">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Reactants PE:</w:t>
        <w:tab/>
        <w:tab/>
        <w:tab/>
        <w:t xml:space="preserve">_____</w:t>
      </w:r>
    </w:p>
    <w:p w:rsidR="00000000" w:rsidDel="00000000" w:rsidP="00000000" w:rsidRDefault="00000000" w:rsidRPr="00000000" w14:paraId="0000005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Products PE:</w:t>
        <w:tab/>
        <w:tab/>
        <w:tab/>
        <w:t xml:space="preserve">_____</w:t>
      </w:r>
    </w:p>
    <w:p w:rsidR="00000000" w:rsidDel="00000000" w:rsidP="00000000" w:rsidRDefault="00000000" w:rsidRPr="00000000" w14:paraId="0000005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Activated complex PE:</w:t>
      </w:r>
      <w:r w:rsidDel="00000000" w:rsidR="00000000" w:rsidRPr="00000000">
        <w:rPr>
          <w:rFonts w:ascii="Calibri" w:cs="Calibri" w:eastAsia="Calibri" w:hAnsi="Calibri"/>
          <w:rtl w:val="0"/>
        </w:rPr>
        <w:tab/>
        <w:tab/>
      </w:r>
      <w:r w:rsidDel="00000000" w:rsidR="00000000" w:rsidRPr="00000000">
        <w:rPr>
          <w:rFonts w:ascii="Calibri" w:cs="Calibri" w:eastAsia="Calibri" w:hAnsi="Calibri"/>
          <w:i w:val="0"/>
          <w:smallCaps w:val="0"/>
          <w:strike w:val="0"/>
          <w:color w:val="000000"/>
          <w:u w:val="none"/>
          <w:shd w:fill="auto" w:val="clear"/>
          <w:vertAlign w:val="baseline"/>
          <w:rtl w:val="0"/>
        </w:rPr>
        <w:t xml:space="preserve">_____</w:t>
      </w:r>
    </w:p>
    <w:p w:rsidR="00000000" w:rsidDel="00000000" w:rsidP="00000000" w:rsidRDefault="00000000" w:rsidRPr="00000000" w14:paraId="0000005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Activation Energy:</w:t>
        <w:tab/>
        <w:tab/>
        <w:t xml:space="preserve">_____</w:t>
      </w:r>
    </w:p>
    <w:p w:rsidR="00000000" w:rsidDel="00000000" w:rsidP="00000000" w:rsidRDefault="00000000" w:rsidRPr="00000000" w14:paraId="0000005E">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of Reaction: </w:t>
        <w:tab/>
        <w:tab/>
        <w:t xml:space="preserve">_____</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720" w:right="-72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Using the graph below please draw a reaction potential energy diagram for a reaction with the following:</w:t>
      </w:r>
    </w:p>
    <w:p w:rsidR="00000000" w:rsidDel="00000000" w:rsidP="00000000" w:rsidRDefault="00000000" w:rsidRPr="00000000" w14:paraId="00000061">
      <w:pPr>
        <w:rPr>
          <w:rFonts w:ascii="Calibri" w:cs="Calibri" w:eastAsia="Calibri" w:hAnsi="Calibri"/>
          <w:b w:val="1"/>
        </w:rPr>
      </w:pPr>
      <w:r w:rsidDel="00000000" w:rsidR="00000000" w:rsidRPr="00000000">
        <w:rPr>
          <w:rFonts w:ascii="Calibri" w:cs="Calibri" w:eastAsia="Calibri" w:hAnsi="Calibri"/>
          <w:rtl w:val="0"/>
        </w:rPr>
        <w:tab/>
        <w:tab/>
      </w:r>
      <w:r w:rsidDel="00000000" w:rsidR="00000000" w:rsidRPr="00000000">
        <w:rPr>
          <w:rFonts w:ascii="Calibri" w:cs="Calibri" w:eastAsia="Calibri" w:hAnsi="Calibri"/>
          <w:b w:val="1"/>
          <w:rtl w:val="0"/>
        </w:rPr>
        <w:t xml:space="preserve">Potential Energy of Reactants = 350 kJ/mole</w:t>
      </w:r>
    </w:p>
    <w:p w:rsidR="00000000" w:rsidDel="00000000" w:rsidP="00000000" w:rsidRDefault="00000000" w:rsidRPr="00000000" w14:paraId="00000062">
      <w:pPr>
        <w:rPr>
          <w:rFonts w:ascii="Calibri" w:cs="Calibri" w:eastAsia="Calibri" w:hAnsi="Calibri"/>
          <w:b w:val="1"/>
        </w:rPr>
      </w:pPr>
      <w:r w:rsidDel="00000000" w:rsidR="00000000" w:rsidRPr="00000000">
        <w:rPr>
          <w:rFonts w:ascii="Calibri" w:cs="Calibri" w:eastAsia="Calibri" w:hAnsi="Calibri"/>
          <w:b w:val="1"/>
          <w:rtl w:val="0"/>
        </w:rPr>
        <w:tab/>
        <w:tab/>
        <w:t xml:space="preserve">Activation Energy of Forward Reaction = 100 kJ/mole</w:t>
      </w:r>
    </w:p>
    <w:p w:rsidR="00000000" w:rsidDel="00000000" w:rsidP="00000000" w:rsidRDefault="00000000" w:rsidRPr="00000000" w14:paraId="00000063">
      <w:pPr>
        <w:rPr>
          <w:rFonts w:ascii="Calibri" w:cs="Calibri" w:eastAsia="Calibri" w:hAnsi="Calibri"/>
          <w:b w:val="1"/>
        </w:rPr>
      </w:pPr>
      <w:r w:rsidDel="00000000" w:rsidR="00000000" w:rsidRPr="00000000">
        <w:rPr>
          <w:rFonts w:ascii="Calibri" w:cs="Calibri" w:eastAsia="Calibri" w:hAnsi="Calibri"/>
          <w:b w:val="1"/>
          <w:rtl w:val="0"/>
        </w:rPr>
        <w:tab/>
        <w:tab/>
        <w:t xml:space="preserve">Potential Energy of Products = 150 kJ/mole</w:t>
      </w:r>
    </w:p>
    <w:p w:rsidR="00000000" w:rsidDel="00000000" w:rsidP="00000000" w:rsidRDefault="00000000" w:rsidRPr="00000000" w14:paraId="00000064">
      <w:pPr>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4533900" cy="1971675"/>
                <wp:effectExtent b="0" l="0" r="0" t="0"/>
                <wp:wrapNone/>
                <wp:docPr id="2" name=""/>
                <a:graphic>
                  <a:graphicData uri="http://schemas.microsoft.com/office/word/2010/wordprocessingGroup">
                    <wpg:wgp>
                      <wpg:cNvGrpSpPr/>
                      <wpg:grpSpPr>
                        <a:xfrm>
                          <a:off x="3079050" y="2794150"/>
                          <a:ext cx="4533900" cy="1971675"/>
                          <a:chOff x="3079050" y="2794150"/>
                          <a:chExt cx="4533900" cy="1971700"/>
                        </a:xfrm>
                      </wpg:grpSpPr>
                      <wpg:grpSp>
                        <wpg:cNvGrpSpPr/>
                        <wpg:grpSpPr>
                          <a:xfrm>
                            <a:off x="3079050" y="2794163"/>
                            <a:ext cx="4533900" cy="1971675"/>
                            <a:chOff x="2475" y="3006"/>
                            <a:chExt cx="7245" cy="4269"/>
                          </a:xfrm>
                        </wpg:grpSpPr>
                        <wps:wsp>
                          <wps:cNvSpPr/>
                          <wps:cNvPr id="4" name="Shape 4"/>
                          <wps:spPr>
                            <a:xfrm>
                              <a:off x="2475" y="3006"/>
                              <a:ext cx="7225" cy="4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40" y="3006"/>
                              <a:ext cx="6480" cy="3600"/>
                              <a:chOff x="3240" y="3006"/>
                              <a:chExt cx="6480" cy="3600"/>
                            </a:xfrm>
                          </wpg:grpSpPr>
                          <wps:wsp>
                            <wps:cNvCnPr/>
                            <wps:spPr>
                              <a:xfrm>
                                <a:off x="3240" y="3006"/>
                                <a:ext cx="0" cy="36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40" y="6606"/>
                                <a:ext cx="648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s:wsp>
                          <wps:cNvSpPr/>
                          <wps:cNvPr id="8" name="Shape 8"/>
                          <wps:spPr>
                            <a:xfrm rot="-5400000">
                              <a:off x="1613" y="4283"/>
                              <a:ext cx="2310" cy="5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Potential Energy (kJ)</w:t>
                                </w:r>
                              </w:p>
                            </w:txbxContent>
                          </wps:txbx>
                          <wps:bodyPr anchorCtr="0" anchor="t" bIns="45700" lIns="91425" spcFirstLastPara="1" rIns="91425" wrap="square" tIns="45700">
                            <a:noAutofit/>
                          </wps:bodyPr>
                        </wps:wsp>
                        <wps:wsp>
                          <wps:cNvSpPr/>
                          <wps:cNvPr id="9" name="Shape 9"/>
                          <wps:spPr>
                            <a:xfrm>
                              <a:off x="4275" y="6720"/>
                              <a:ext cx="5115" cy="55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Reaction Coordinate (X  +   Y   →    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4533900" cy="1971675"/>
                <wp:effectExtent b="0" l="0" r="0" t="0"/>
                <wp:wrapNone/>
                <wp:docPr id="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4533900" cy="1971675"/>
                        </a:xfrm>
                        <a:prstGeom prst="rect"/>
                        <a:ln/>
                      </pic:spPr>
                    </pic:pic>
                  </a:graphicData>
                </a:graphic>
              </wp:anchor>
            </w:drawing>
          </mc:Fallback>
        </mc:AlternateContent>
      </w:r>
    </w:p>
    <w:p w:rsidR="00000000" w:rsidDel="00000000" w:rsidP="00000000" w:rsidRDefault="00000000" w:rsidRPr="00000000" w14:paraId="00000065">
      <w:pPr>
        <w:rPr>
          <w:rFonts w:ascii="Calibri" w:cs="Calibri" w:eastAsia="Calibri" w:hAnsi="Calibri"/>
          <w:b w:val="1"/>
        </w:rPr>
      </w:pPr>
      <w:r w:rsidDel="00000000" w:rsidR="00000000" w:rsidRPr="00000000">
        <w:rPr>
          <w:rtl w:val="0"/>
        </w:rPr>
      </w:r>
    </w:p>
    <w:p w:rsidR="00000000" w:rsidDel="00000000" w:rsidP="00000000" w:rsidRDefault="00000000" w:rsidRPr="00000000" w14:paraId="00000066">
      <w:pPr>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rPr>
      </w:pPr>
      <w:r w:rsidDel="00000000" w:rsidR="00000000" w:rsidRPr="00000000">
        <w:rPr>
          <w:rtl w:val="0"/>
        </w:rPr>
      </w:r>
    </w:p>
    <w:p w:rsidR="00000000" w:rsidDel="00000000" w:rsidP="00000000" w:rsidRDefault="00000000" w:rsidRPr="00000000" w14:paraId="00000068">
      <w:pPr>
        <w:rPr>
          <w:rFonts w:ascii="Calibri" w:cs="Calibri" w:eastAsia="Calibri" w:hAnsi="Calibri"/>
          <w:b w:val="1"/>
        </w:rPr>
      </w:pPr>
      <w:r w:rsidDel="00000000" w:rsidR="00000000" w:rsidRPr="00000000">
        <w:rPr>
          <w:rtl w:val="0"/>
        </w:rPr>
      </w:r>
    </w:p>
    <w:p w:rsidR="00000000" w:rsidDel="00000000" w:rsidP="00000000" w:rsidRDefault="00000000" w:rsidRPr="00000000" w14:paraId="00000069">
      <w:pPr>
        <w:rPr>
          <w:rFonts w:ascii="Calibri" w:cs="Calibri" w:eastAsia="Calibri" w:hAnsi="Calibri"/>
          <w:b w:val="1"/>
        </w:rPr>
      </w:pPr>
      <w:r w:rsidDel="00000000" w:rsidR="00000000" w:rsidRPr="00000000">
        <w:rPr>
          <w:rtl w:val="0"/>
        </w:rPr>
      </w:r>
    </w:p>
    <w:p w:rsidR="00000000" w:rsidDel="00000000" w:rsidP="00000000" w:rsidRDefault="00000000" w:rsidRPr="00000000" w14:paraId="0000006A">
      <w:pPr>
        <w:rPr>
          <w:rFonts w:ascii="Calibri" w:cs="Calibri" w:eastAsia="Calibri" w:hAnsi="Calibri"/>
          <w:b w:val="1"/>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the reaction endothermic or exothermic?</w:t>
      </w:r>
    </w:p>
    <w:p w:rsidR="00000000" w:rsidDel="00000000" w:rsidP="00000000" w:rsidRDefault="00000000" w:rsidRPr="00000000" w14:paraId="00000071">
      <w:pPr>
        <w:numPr>
          <w:ilvl w:val="0"/>
          <w:numId w:val="15"/>
        </w:numPr>
        <w:ind w:left="720" w:right="-1080" w:hanging="360"/>
        <w:rPr/>
      </w:pPr>
      <w:r w:rsidDel="00000000" w:rsidR="00000000" w:rsidRPr="00000000">
        <w:rPr>
          <w:rFonts w:ascii="Calibri" w:cs="Calibri" w:eastAsia="Calibri" w:hAnsi="Calibri"/>
          <w:rtl w:val="0"/>
        </w:rPr>
        <w:t xml:space="preserve">Please identify the following on the diagram you created in question #1. Place this letter above its corresponding line segment on the graph and the value in the adjacent column.</w:t>
      </w:r>
    </w:p>
    <w:p w:rsidR="00000000" w:rsidDel="00000000" w:rsidP="00000000" w:rsidRDefault="00000000" w:rsidRPr="00000000" w14:paraId="00000072">
      <w:pPr>
        <w:ind w:left="720" w:right="-1080" w:firstLine="0"/>
        <w:rPr>
          <w:rFonts w:ascii="Calibri" w:cs="Calibri" w:eastAsia="Calibri" w:hAnsi="Calibri"/>
        </w:rPr>
      </w:pPr>
      <w:r w:rsidDel="00000000" w:rsidR="00000000" w:rsidRPr="00000000">
        <w:rPr>
          <w:rtl w:val="0"/>
        </w:rPr>
      </w:r>
    </w:p>
    <w:tbl>
      <w:tblPr>
        <w:tblStyle w:val="Table1"/>
        <w:tblW w:w="86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8"/>
        <w:gridCol w:w="1350"/>
        <w:gridCol w:w="1350"/>
        <w:tblGridChange w:id="0">
          <w:tblGrid>
            <w:gridCol w:w="5958"/>
            <w:gridCol w:w="1350"/>
            <w:gridCol w:w="1350"/>
          </w:tblGrid>
        </w:tblGridChange>
      </w:tblGrid>
      <w:tr>
        <w:trPr>
          <w:cantSplit w:val="0"/>
          <w:tblHeader w:val="0"/>
        </w:trPr>
        <w:tc>
          <w:tcPr>
            <w:shd w:fill="cccccc" w:val="clear"/>
          </w:tcPr>
          <w:p w:rsidR="00000000" w:rsidDel="00000000" w:rsidP="00000000" w:rsidRDefault="00000000" w:rsidRPr="00000000" w14:paraId="00000073">
            <w:pPr>
              <w:ind w:left="81" w:firstLine="0"/>
              <w:rPr>
                <w:rFonts w:ascii="Calibri" w:cs="Calibri" w:eastAsia="Calibri" w:hAnsi="Calibri"/>
                <w:b w:val="1"/>
              </w:rPr>
            </w:pPr>
            <w:r w:rsidDel="00000000" w:rsidR="00000000" w:rsidRPr="00000000">
              <w:rPr>
                <w:rFonts w:ascii="Calibri" w:cs="Calibri" w:eastAsia="Calibri" w:hAnsi="Calibri"/>
                <w:b w:val="1"/>
                <w:rtl w:val="0"/>
              </w:rPr>
              <w:t xml:space="preserve">Component of Potential Energy Diagram</w:t>
            </w:r>
          </w:p>
        </w:tc>
        <w:tc>
          <w:tcPr>
            <w:shd w:fill="cccccc" w:val="clear"/>
          </w:tcPr>
          <w:p w:rsidR="00000000" w:rsidDel="00000000" w:rsidP="00000000" w:rsidRDefault="00000000" w:rsidRPr="00000000" w14:paraId="00000074">
            <w:pPr>
              <w:ind w:left="81"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Symbol</w:t>
            </w:r>
          </w:p>
        </w:tc>
        <w:tc>
          <w:tcPr>
            <w:shd w:fill="cccccc" w:val="clear"/>
          </w:tcPr>
          <w:p w:rsidR="00000000" w:rsidDel="00000000" w:rsidP="00000000" w:rsidRDefault="00000000" w:rsidRPr="00000000" w14:paraId="00000075">
            <w:pPr>
              <w:ind w:left="81"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Value</w:t>
            </w:r>
          </w:p>
        </w:tc>
      </w:tr>
      <w:tr>
        <w:trPr>
          <w:cantSplit w:val="0"/>
          <w:tblHeader w:val="0"/>
        </w:trPr>
        <w:tc>
          <w:tcPr/>
          <w:p w:rsidR="00000000" w:rsidDel="00000000" w:rsidP="00000000" w:rsidRDefault="00000000" w:rsidRPr="00000000" w14:paraId="00000076">
            <w:pPr>
              <w:ind w:left="81" w:firstLine="0"/>
              <w:rPr>
                <w:rFonts w:ascii="Calibri" w:cs="Calibri" w:eastAsia="Calibri" w:hAnsi="Calibri"/>
              </w:rPr>
            </w:pPr>
            <w:r w:rsidDel="00000000" w:rsidR="00000000" w:rsidRPr="00000000">
              <w:rPr>
                <w:rFonts w:ascii="Calibri" w:cs="Calibri" w:eastAsia="Calibri" w:hAnsi="Calibri"/>
                <w:rtl w:val="0"/>
              </w:rPr>
              <w:t xml:space="preserve">Potential Energy of Reactants</w:t>
            </w:r>
          </w:p>
        </w:tc>
        <w:tc>
          <w:tcPr/>
          <w:p w:rsidR="00000000" w:rsidDel="00000000" w:rsidP="00000000" w:rsidRDefault="00000000" w:rsidRPr="00000000" w14:paraId="00000077">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A</w:t>
            </w:r>
          </w:p>
        </w:tc>
        <w:tc>
          <w:tcPr/>
          <w:p w:rsidR="00000000" w:rsidDel="00000000" w:rsidP="00000000" w:rsidRDefault="00000000" w:rsidRPr="00000000" w14:paraId="00000078">
            <w:pPr>
              <w:ind w:left="81" w:firstLine="0"/>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9">
            <w:pPr>
              <w:ind w:left="81" w:firstLine="0"/>
              <w:rPr>
                <w:rFonts w:ascii="Calibri" w:cs="Calibri" w:eastAsia="Calibri" w:hAnsi="Calibri"/>
              </w:rPr>
            </w:pPr>
            <w:r w:rsidDel="00000000" w:rsidR="00000000" w:rsidRPr="00000000">
              <w:rPr>
                <w:rFonts w:ascii="Calibri" w:cs="Calibri" w:eastAsia="Calibri" w:hAnsi="Calibri"/>
                <w:rtl w:val="0"/>
              </w:rPr>
              <w:t xml:space="preserve">Potential Energy of Products</w:t>
            </w:r>
          </w:p>
        </w:tc>
        <w:tc>
          <w:tcPr/>
          <w:p w:rsidR="00000000" w:rsidDel="00000000" w:rsidP="00000000" w:rsidRDefault="00000000" w:rsidRPr="00000000" w14:paraId="0000007A">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B</w:t>
            </w:r>
          </w:p>
        </w:tc>
        <w:tc>
          <w:tcPr/>
          <w:p w:rsidR="00000000" w:rsidDel="00000000" w:rsidP="00000000" w:rsidRDefault="00000000" w:rsidRPr="00000000" w14:paraId="0000007B">
            <w:pPr>
              <w:ind w:left="81" w:firstLine="0"/>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C">
            <w:pPr>
              <w:ind w:left="81" w:firstLine="0"/>
              <w:rPr>
                <w:rFonts w:ascii="Calibri" w:cs="Calibri" w:eastAsia="Calibri" w:hAnsi="Calibri"/>
              </w:rPr>
            </w:pPr>
            <w:r w:rsidDel="00000000" w:rsidR="00000000" w:rsidRPr="00000000">
              <w:rPr>
                <w:rFonts w:ascii="Calibri" w:cs="Calibri" w:eastAsia="Calibri" w:hAnsi="Calibri"/>
                <w:rtl w:val="0"/>
              </w:rPr>
              <w:t xml:space="preserve">Potential Energy of Activated Complex</w:t>
            </w:r>
          </w:p>
        </w:tc>
        <w:tc>
          <w:tcPr/>
          <w:p w:rsidR="00000000" w:rsidDel="00000000" w:rsidP="00000000" w:rsidRDefault="00000000" w:rsidRPr="00000000" w14:paraId="0000007D">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C</w:t>
            </w:r>
          </w:p>
        </w:tc>
        <w:tc>
          <w:tcPr/>
          <w:p w:rsidR="00000000" w:rsidDel="00000000" w:rsidP="00000000" w:rsidRDefault="00000000" w:rsidRPr="00000000" w14:paraId="0000007E">
            <w:pPr>
              <w:ind w:left="81" w:firstLine="0"/>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7F">
            <w:pPr>
              <w:ind w:left="81" w:firstLine="0"/>
              <w:rPr>
                <w:rFonts w:ascii="Calibri" w:cs="Calibri" w:eastAsia="Calibri" w:hAnsi="Calibri"/>
              </w:rPr>
            </w:pPr>
            <w:r w:rsidDel="00000000" w:rsidR="00000000" w:rsidRPr="00000000">
              <w:rPr>
                <w:rFonts w:ascii="Calibri" w:cs="Calibri" w:eastAsia="Calibri" w:hAnsi="Calibri"/>
                <w:rtl w:val="0"/>
              </w:rPr>
              <w:t xml:space="preserve">Heat of Reaction</w:t>
            </w:r>
          </w:p>
        </w:tc>
        <w:tc>
          <w:tcPr/>
          <w:p w:rsidR="00000000" w:rsidDel="00000000" w:rsidP="00000000" w:rsidRDefault="00000000" w:rsidRPr="00000000" w14:paraId="00000080">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D</w:t>
            </w:r>
          </w:p>
        </w:tc>
        <w:tc>
          <w:tcPr/>
          <w:p w:rsidR="00000000" w:rsidDel="00000000" w:rsidP="00000000" w:rsidRDefault="00000000" w:rsidRPr="00000000" w14:paraId="00000081">
            <w:pPr>
              <w:ind w:left="81" w:firstLine="0"/>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2">
            <w:pPr>
              <w:ind w:left="81" w:firstLine="0"/>
              <w:rPr>
                <w:rFonts w:ascii="Calibri" w:cs="Calibri" w:eastAsia="Calibri" w:hAnsi="Calibri"/>
              </w:rPr>
            </w:pPr>
            <w:r w:rsidDel="00000000" w:rsidR="00000000" w:rsidRPr="00000000">
              <w:rPr>
                <w:rFonts w:ascii="Calibri" w:cs="Calibri" w:eastAsia="Calibri" w:hAnsi="Calibri"/>
                <w:rtl w:val="0"/>
              </w:rPr>
              <w:t xml:space="preserve">Activation Energy of Forward Reaction</w:t>
            </w:r>
          </w:p>
        </w:tc>
        <w:tc>
          <w:tcPr/>
          <w:p w:rsidR="00000000" w:rsidDel="00000000" w:rsidP="00000000" w:rsidRDefault="00000000" w:rsidRPr="00000000" w14:paraId="00000083">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E</w:t>
            </w:r>
          </w:p>
        </w:tc>
        <w:tc>
          <w:tcPr/>
          <w:p w:rsidR="00000000" w:rsidDel="00000000" w:rsidP="00000000" w:rsidRDefault="00000000" w:rsidRPr="00000000" w14:paraId="00000084">
            <w:pPr>
              <w:ind w:left="81" w:firstLine="0"/>
              <w:jc w:val="cente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85">
            <w:pPr>
              <w:ind w:left="81" w:firstLine="0"/>
              <w:rPr>
                <w:rFonts w:ascii="Calibri" w:cs="Calibri" w:eastAsia="Calibri" w:hAnsi="Calibri"/>
              </w:rPr>
            </w:pPr>
            <w:r w:rsidDel="00000000" w:rsidR="00000000" w:rsidRPr="00000000">
              <w:rPr>
                <w:rFonts w:ascii="Calibri" w:cs="Calibri" w:eastAsia="Calibri" w:hAnsi="Calibri"/>
                <w:rtl w:val="0"/>
              </w:rPr>
              <w:t xml:space="preserve">Activation Energy of Reverse Reaction</w:t>
            </w:r>
          </w:p>
        </w:tc>
        <w:tc>
          <w:tcPr/>
          <w:p w:rsidR="00000000" w:rsidDel="00000000" w:rsidP="00000000" w:rsidRDefault="00000000" w:rsidRPr="00000000" w14:paraId="00000086">
            <w:pPr>
              <w:ind w:left="81" w:firstLine="0"/>
              <w:jc w:val="center"/>
              <w:rPr>
                <w:rFonts w:ascii="Calibri" w:cs="Calibri" w:eastAsia="Calibri" w:hAnsi="Calibri"/>
              </w:rPr>
            </w:pPr>
            <w:r w:rsidDel="00000000" w:rsidR="00000000" w:rsidRPr="00000000">
              <w:rPr>
                <w:rFonts w:ascii="Calibri" w:cs="Calibri" w:eastAsia="Calibri" w:hAnsi="Calibri"/>
                <w:rtl w:val="0"/>
              </w:rPr>
              <w:t xml:space="preserve">F</w:t>
            </w:r>
          </w:p>
        </w:tc>
        <w:tc>
          <w:tcPr/>
          <w:p w:rsidR="00000000" w:rsidDel="00000000" w:rsidP="00000000" w:rsidRDefault="00000000" w:rsidRPr="00000000" w14:paraId="00000087">
            <w:pPr>
              <w:ind w:left="81" w:firstLine="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088">
      <w:pPr>
        <w:numPr>
          <w:ilvl w:val="0"/>
          <w:numId w:val="15"/>
        </w:numPr>
        <w:ind w:left="720" w:hanging="360"/>
        <w:rPr/>
      </w:pPr>
      <w:r w:rsidDel="00000000" w:rsidR="00000000" w:rsidRPr="00000000">
        <w:rPr>
          <w:rFonts w:ascii="Calibri" w:cs="Calibri" w:eastAsia="Calibri" w:hAnsi="Calibri"/>
          <w:rtl w:val="0"/>
        </w:rPr>
        <w:t xml:space="preserve">Using a dotted line, show how the reaction potential energy diagram would be altered upon the addition of a catalyst to the reaction in the graph above.</w:t>
      </w:r>
    </w:p>
    <w:p w:rsidR="00000000" w:rsidDel="00000000" w:rsidP="00000000" w:rsidRDefault="00000000" w:rsidRPr="00000000" w14:paraId="00000089">
      <w:pPr>
        <w:numPr>
          <w:ilvl w:val="0"/>
          <w:numId w:val="15"/>
        </w:numPr>
        <w:ind w:left="720" w:hanging="360"/>
        <w:rPr/>
      </w:pPr>
      <w:r w:rsidDel="00000000" w:rsidR="00000000" w:rsidRPr="00000000">
        <w:rPr>
          <w:rFonts w:ascii="Calibri" w:cs="Calibri" w:eastAsia="Calibri" w:hAnsi="Calibri"/>
          <w:rtl w:val="0"/>
        </w:rPr>
        <w:t xml:space="preserve">If a catalyst were added, which lettered quantities, if any would change?  </w:t>
      </w:r>
      <w:r w:rsidDel="00000000" w:rsidR="00000000" w:rsidRPr="00000000">
        <w:br w:type="page"/>
      </w:r>
      <w:r w:rsidDel="00000000" w:rsidR="00000000" w:rsidRPr="00000000">
        <w:rPr>
          <w:rtl w:val="0"/>
        </w:rPr>
      </w:r>
    </w:p>
    <w:p w:rsidR="00000000" w:rsidDel="00000000" w:rsidP="00000000" w:rsidRDefault="00000000" w:rsidRPr="00000000" w14:paraId="0000008A">
      <w:pPr>
        <w:jc w:val="center"/>
        <w:rPr>
          <w:rFonts w:ascii="Calibri" w:cs="Calibri" w:eastAsia="Calibri" w:hAnsi="Calibri"/>
          <w:b w:val="1"/>
        </w:rPr>
      </w:pPr>
      <w:r w:rsidDel="00000000" w:rsidR="00000000" w:rsidRPr="00000000">
        <w:rPr>
          <w:rFonts w:ascii="Calibri" w:cs="Calibri" w:eastAsia="Calibri" w:hAnsi="Calibri"/>
          <w:b w:val="1"/>
          <w:rtl w:val="0"/>
        </w:rPr>
        <w:t xml:space="preserve">Average Reaction Rate</w:t>
      </w:r>
    </w:p>
    <w:p w:rsidR="00000000" w:rsidDel="00000000" w:rsidP="00000000" w:rsidRDefault="00000000" w:rsidRPr="00000000" w14:paraId="0000008B">
      <w:pPr>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Write rate expressions for the following reactions:</w:t>
      </w:r>
    </w:p>
    <w:p w:rsidR="00000000" w:rsidDel="00000000" w:rsidP="00000000" w:rsidRDefault="00000000" w:rsidRPr="00000000" w14:paraId="0000008D">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SF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tl w:val="0"/>
        </w:rPr>
      </w:r>
    </w:p>
    <w:p w:rsidR="00000000" w:rsidDel="00000000" w:rsidP="00000000" w:rsidRDefault="00000000" w:rsidRPr="00000000" w14:paraId="00000092">
      <w:pPr>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the decomposition of dinitrogen pentoxide:    2N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4NO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45C, the following data was found:</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2"/>
        <w:tblW w:w="3030.0" w:type="dxa"/>
        <w:jc w:val="left"/>
        <w:tblInd w:w="8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0"/>
        <w:gridCol w:w="1620"/>
        <w:tblGridChange w:id="0">
          <w:tblGrid>
            <w:gridCol w:w="1410"/>
            <w:gridCol w:w="1620"/>
          </w:tblGrid>
        </w:tblGridChange>
      </w:tblGrid>
      <w:tr>
        <w:trPr>
          <w:cantSplit w:val="0"/>
          <w:trHeight w:val="465" w:hRule="atLeast"/>
          <w:tblHeader w:val="0"/>
        </w:trPr>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Time (s)</w:t>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1.00</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w:t>
            </w:r>
          </w:p>
        </w:tc>
      </w:tr>
      <w:tr>
        <w:trPr>
          <w:cantSplit w:val="0"/>
          <w:tblHeader w:val="0"/>
        </w:trPr>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0.88</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200</w:t>
            </w:r>
          </w:p>
        </w:tc>
      </w:tr>
      <w:tr>
        <w:trPr>
          <w:cantSplit w:val="0"/>
          <w:tblHeader w:val="0"/>
        </w:trPr>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0.78</w:t>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400</w:t>
            </w:r>
          </w:p>
        </w:tc>
      </w:tr>
      <w:tr>
        <w:trPr>
          <w:cantSplit w:val="0"/>
          <w:tblHeader w:val="0"/>
        </w:trPr>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0.69</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5"/>
              </w:tabs>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600</w:t>
            </w:r>
          </w:p>
        </w:tc>
      </w:tr>
      <w:tr>
        <w:trPr>
          <w:cantSplit w:val="0"/>
          <w:tblHeader w:val="0"/>
        </w:trPr>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0.61</w:t>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5"/>
              </w:tabs>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800</w:t>
            </w:r>
          </w:p>
        </w:tc>
      </w:tr>
      <w:tr>
        <w:trPr>
          <w:cantSplit w:val="0"/>
          <w:tblHeader w:val="0"/>
        </w:trPr>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0.54</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05"/>
              </w:tabs>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1000</w:t>
            </w:r>
          </w:p>
        </w:tc>
      </w:tr>
    </w:tbl>
    <w:p w:rsidR="00000000" w:rsidDel="00000000" w:rsidP="00000000" w:rsidRDefault="00000000" w:rsidRPr="00000000" w14:paraId="000000A3">
      <w:pPr>
        <w:widowControl w:val="0"/>
        <w:numPr>
          <w:ilvl w:val="0"/>
          <w:numId w:val="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average rate between 200 and 400s.</w:t>
      </w:r>
    </w:p>
    <w:p w:rsidR="00000000" w:rsidDel="00000000" w:rsidP="00000000" w:rsidRDefault="00000000" w:rsidRPr="00000000" w14:paraId="000000A4">
      <w:pPr>
        <w:widowControl w:val="0"/>
        <w:spacing w:after="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numPr>
          <w:ilvl w:val="0"/>
          <w:numId w:val="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average rate between 600 and 800s.</w:t>
      </w:r>
    </w:p>
    <w:p w:rsidR="00000000" w:rsidDel="00000000" w:rsidP="00000000" w:rsidRDefault="00000000" w:rsidRPr="00000000" w14:paraId="000000A6">
      <w:pPr>
        <w:widowControl w:val="0"/>
        <w:spacing w:after="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7">
      <w:pPr>
        <w:widowControl w:val="0"/>
        <w:numPr>
          <w:ilvl w:val="0"/>
          <w:numId w:val="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average rate between 800 and 1000s.</w:t>
      </w:r>
    </w:p>
    <w:p w:rsidR="00000000" w:rsidDel="00000000" w:rsidP="00000000" w:rsidRDefault="00000000" w:rsidRPr="00000000" w14:paraId="000000A8">
      <w:pPr>
        <w:widowControl w:val="0"/>
        <w:spacing w:after="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A9">
      <w:pPr>
        <w:widowControl w:val="0"/>
        <w:numPr>
          <w:ilvl w:val="0"/>
          <w:numId w:val="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Explain the trend in rate versus time.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Thiosulfate ions oxidized by Iodine:   2S</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+ 2I</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0.0080 moles of the S</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are consumed in 1L of solution each second, what is the rate of consumption of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2.50M S</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produced every 4.0 seconds, what is the rate of consumption of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jc w:val="center"/>
        <w:rPr>
          <w:rFonts w:ascii="Calibri" w:cs="Calibri" w:eastAsia="Calibri" w:hAnsi="Calibri"/>
          <w:b w:val="1"/>
        </w:rPr>
      </w:pPr>
      <w:r w:rsidDel="00000000" w:rsidR="00000000" w:rsidRPr="00000000">
        <w:rPr>
          <w:rFonts w:ascii="Calibri" w:cs="Calibri" w:eastAsia="Calibri" w:hAnsi="Calibri"/>
          <w:b w:val="1"/>
          <w:rtl w:val="0"/>
        </w:rPr>
        <w:t xml:space="preserve">Rate Laws</w:t>
      </w:r>
    </w:p>
    <w:p w:rsidR="00000000" w:rsidDel="00000000" w:rsidP="00000000" w:rsidRDefault="00000000" w:rsidRPr="00000000" w14:paraId="000000B1">
      <w:pPr>
        <w:rPr>
          <w:rFonts w:ascii="Calibri" w:cs="Calibri" w:eastAsia="Calibri" w:hAnsi="Calibri"/>
          <w:b w:val="1"/>
        </w:rPr>
      </w:pPr>
      <w:r w:rsidDel="00000000" w:rsidR="00000000" w:rsidRPr="00000000">
        <w:rPr>
          <w:rtl w:val="0"/>
        </w:rPr>
      </w:r>
    </w:p>
    <w:p w:rsidR="00000000" w:rsidDel="00000000" w:rsidP="00000000" w:rsidRDefault="00000000" w:rsidRPr="00000000" w14:paraId="000000B2">
      <w:pPr>
        <w:rPr>
          <w:rFonts w:ascii="Calibri" w:cs="Calibri" w:eastAsia="Calibri" w:hAnsi="Calibri"/>
          <w:b w:val="1"/>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reaction gave the following data:  2ClO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+ 2OH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3"/>
        <w:tblW w:w="370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8"/>
        <w:gridCol w:w="1170"/>
        <w:gridCol w:w="1350"/>
        <w:tblGridChange w:id="0">
          <w:tblGrid>
            <w:gridCol w:w="1188"/>
            <w:gridCol w:w="1170"/>
            <w:gridCol w:w="1350"/>
          </w:tblGrid>
        </w:tblGridChange>
      </w:tblGrid>
      <w:tr>
        <w:trPr>
          <w:cantSplit w:val="0"/>
          <w:tblHeader w:val="0"/>
        </w:trPr>
        <w:tc>
          <w:tcPr>
            <w:shd w:fill="efefef"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p>
        </w:tc>
        <w:tc>
          <w:tcPr>
            <w:shd w:fill="efefef"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[OH-] (M)</w:t>
            </w:r>
          </w:p>
        </w:tc>
        <w:tc>
          <w:tcPr>
            <w:shd w:fill="efefef"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Rate (M/s)</w:t>
            </w:r>
          </w:p>
        </w:tc>
      </w:tr>
      <w:tr>
        <w:trPr>
          <w:cantSplit w:val="0"/>
          <w:tblHeader w:val="0"/>
        </w:trPr>
        <w:tc>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0.050</w:t>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0.10</w:t>
            </w:r>
          </w:p>
        </w:tc>
        <w:tc>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0.0575</w:t>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0.10</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0.10</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0.230</w:t>
            </w:r>
          </w:p>
        </w:tc>
      </w:tr>
      <w:tr>
        <w:trPr>
          <w:cantSplit w:val="0"/>
          <w:tblHeader w:val="0"/>
        </w:trPr>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0.10</w:t>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0.050</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0.115</w:t>
            </w:r>
          </w:p>
        </w:tc>
      </w:tr>
    </w:tbl>
    <w:p w:rsidR="00000000" w:rsidDel="00000000" w:rsidP="00000000" w:rsidRDefault="00000000" w:rsidRPr="00000000" w14:paraId="000000C1">
      <w:pPr>
        <w:widowControl w:val="0"/>
        <w:numPr>
          <w:ilvl w:val="0"/>
          <w:numId w:val="27"/>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rate law?</w:t>
      </w:r>
    </w:p>
    <w:p w:rsidR="00000000" w:rsidDel="00000000" w:rsidP="00000000" w:rsidRDefault="00000000" w:rsidRPr="00000000" w14:paraId="000000C2">
      <w:pPr>
        <w:widowControl w:val="0"/>
        <w:spacing w:after="20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3">
      <w:pPr>
        <w:widowControl w:val="0"/>
        <w:numPr>
          <w:ilvl w:val="0"/>
          <w:numId w:val="27"/>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rate constant using the first experiment.</w:t>
      </w:r>
    </w:p>
    <w:p w:rsidR="00000000" w:rsidDel="00000000" w:rsidP="00000000" w:rsidRDefault="00000000" w:rsidRPr="00000000" w14:paraId="000000C4">
      <w:pPr>
        <w:widowControl w:val="0"/>
        <w:spacing w:after="20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5">
      <w:pPr>
        <w:widowControl w:val="0"/>
        <w:numPr>
          <w:ilvl w:val="0"/>
          <w:numId w:val="27"/>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rate constant using the second experiment.</w:t>
      </w:r>
    </w:p>
    <w:p w:rsidR="00000000" w:rsidDel="00000000" w:rsidP="00000000" w:rsidRDefault="00000000" w:rsidRPr="00000000" w14:paraId="000000C6">
      <w:pPr>
        <w:widowControl w:val="0"/>
        <w:spacing w:after="20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7">
      <w:pPr>
        <w:widowControl w:val="0"/>
        <w:numPr>
          <w:ilvl w:val="0"/>
          <w:numId w:val="27"/>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rate constant using the third experiment.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data was measured for the reaction:  2NO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4"/>
        <w:tblW w:w="42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1185"/>
        <w:gridCol w:w="1995"/>
        <w:tblGridChange w:id="0">
          <w:tblGrid>
            <w:gridCol w:w="1095"/>
            <w:gridCol w:w="1185"/>
            <w:gridCol w:w="1995"/>
          </w:tblGrid>
        </w:tblGridChange>
      </w:tblGrid>
      <w:tr>
        <w:trPr>
          <w:cantSplit w:val="0"/>
          <w:tblHeader w:val="0"/>
        </w:trPr>
        <w:tc>
          <w:tcPr>
            <w:shd w:fill="efefef"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[NO] (M)</w:t>
            </w:r>
          </w:p>
        </w:tc>
        <w:tc>
          <w:tcPr>
            <w:shd w:fill="efefef" w:val="clea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p>
        </w:tc>
        <w:tc>
          <w:tcPr>
            <w:shd w:fill="efefef" w:val="clea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Rate (M/s)</w:t>
            </w:r>
          </w:p>
        </w:tc>
      </w:tr>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0.0126</w:t>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0.0125</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0.0141</w:t>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0.0252</w:t>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0.0250</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0.113</w:t>
            </w:r>
          </w:p>
        </w:tc>
      </w:tr>
      <w:tr>
        <w:trPr>
          <w:cantSplit w:val="0"/>
          <w:tblHeader w:val="0"/>
        </w:trPr>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0.0252</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0.0125</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0.0564</w:t>
            </w:r>
          </w:p>
        </w:tc>
      </w:tr>
    </w:tb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9">
      <w:pPr>
        <w:widowControl w:val="0"/>
        <w:numPr>
          <w:ilvl w:val="0"/>
          <w:numId w:val="23"/>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rate law?</w:t>
      </w:r>
    </w:p>
    <w:p w:rsidR="00000000" w:rsidDel="00000000" w:rsidP="00000000" w:rsidRDefault="00000000" w:rsidRPr="00000000" w14:paraId="000000DA">
      <w:pPr>
        <w:widowControl w:val="0"/>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B">
      <w:pPr>
        <w:widowControl w:val="0"/>
        <w:numPr>
          <w:ilvl w:val="0"/>
          <w:numId w:val="23"/>
        </w:numPr>
        <w:spacing w:after="200"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average rate constant.</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data was measured for the reaction: I</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OCl</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IO</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5"/>
        <w:tblW w:w="4440.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1170"/>
        <w:gridCol w:w="1170"/>
        <w:gridCol w:w="1170"/>
        <w:tblGridChange w:id="0">
          <w:tblGrid>
            <w:gridCol w:w="930"/>
            <w:gridCol w:w="1170"/>
            <w:gridCol w:w="1170"/>
            <w:gridCol w:w="1170"/>
          </w:tblGrid>
        </w:tblGridChange>
      </w:tblGrid>
      <w:tr>
        <w:trPr>
          <w:cantSplit w:val="0"/>
          <w:tblHeader w:val="0"/>
        </w:trPr>
        <w:tc>
          <w:tcPr>
            <w:shd w:fill="efefef" w:val="clear"/>
          </w:tcPr>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[I-] (M)</w:t>
            </w:r>
          </w:p>
        </w:tc>
        <w:tc>
          <w:tcPr>
            <w:shd w:fill="efefef" w:val="clear"/>
          </w:tcPr>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[OCl-] (M)</w:t>
            </w:r>
          </w:p>
        </w:tc>
        <w:tc>
          <w:tcPr>
            <w:shd w:fill="efefef" w:val="clear"/>
          </w:tcPr>
          <w:p w:rsidR="00000000" w:rsidDel="00000000" w:rsidP="00000000" w:rsidRDefault="00000000" w:rsidRPr="00000000" w14:paraId="000000E1">
            <w:pPr>
              <w:jc w:val="center"/>
              <w:rPr>
                <w:rFonts w:ascii="Calibri" w:cs="Calibri" w:eastAsia="Calibri" w:hAnsi="Calibri"/>
              </w:rPr>
            </w:pPr>
            <w:r w:rsidDel="00000000" w:rsidR="00000000" w:rsidRPr="00000000">
              <w:rPr>
                <w:rFonts w:ascii="Calibri" w:cs="Calibri" w:eastAsia="Calibri" w:hAnsi="Calibri"/>
                <w:rtl w:val="0"/>
              </w:rPr>
              <w:t xml:space="preserve">[OH-] (M)</w:t>
            </w:r>
          </w:p>
        </w:tc>
        <w:tc>
          <w:tcPr>
            <w:shd w:fill="efefef" w:val="clear"/>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Rate (M/s)</w:t>
            </w:r>
          </w:p>
        </w:tc>
      </w:tr>
      <w:tr>
        <w:trPr>
          <w:cantSplit w:val="0"/>
          <w:tblHeader w:val="0"/>
        </w:trPr>
        <w:tc>
          <w:tcPr/>
          <w:p w:rsidR="00000000" w:rsidDel="00000000" w:rsidP="00000000" w:rsidRDefault="00000000" w:rsidRPr="00000000" w14:paraId="000000E3">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E4">
            <w:pPr>
              <w:jc w:val="center"/>
              <w:rPr>
                <w:rFonts w:ascii="Calibri" w:cs="Calibri" w:eastAsia="Calibri" w:hAnsi="Calibri"/>
              </w:rPr>
            </w:pPr>
            <w:r w:rsidDel="00000000" w:rsidR="00000000" w:rsidRPr="00000000">
              <w:rPr>
                <w:rFonts w:ascii="Calibri" w:cs="Calibri" w:eastAsia="Calibri" w:hAnsi="Calibri"/>
                <w:rtl w:val="0"/>
              </w:rPr>
              <w:t xml:space="preserve">0.012</w:t>
            </w:r>
          </w:p>
        </w:tc>
        <w:tc>
          <w:tcPr/>
          <w:p w:rsidR="00000000" w:rsidDel="00000000" w:rsidP="00000000" w:rsidRDefault="00000000" w:rsidRPr="00000000" w14:paraId="000000E5">
            <w:pPr>
              <w:jc w:val="center"/>
              <w:rPr>
                <w:rFonts w:ascii="Calibri" w:cs="Calibri" w:eastAsia="Calibri" w:hAnsi="Calibri"/>
              </w:rPr>
            </w:pPr>
            <w:r w:rsidDel="00000000" w:rsidR="00000000" w:rsidRPr="00000000">
              <w:rPr>
                <w:rFonts w:ascii="Calibri" w:cs="Calibri" w:eastAsia="Calibri" w:hAnsi="Calibri"/>
                <w:rtl w:val="0"/>
              </w:rPr>
              <w:t xml:space="preserve">0.10</w:t>
            </w:r>
          </w:p>
        </w:tc>
        <w:tc>
          <w:tcPr/>
          <w:p w:rsidR="00000000" w:rsidDel="00000000" w:rsidP="00000000" w:rsidRDefault="00000000" w:rsidRPr="00000000" w14:paraId="000000E6">
            <w:pPr>
              <w:jc w:val="center"/>
              <w:rPr>
                <w:rFonts w:ascii="Calibri" w:cs="Calibri" w:eastAsia="Calibri" w:hAnsi="Calibri"/>
              </w:rPr>
            </w:pPr>
            <w:r w:rsidDel="00000000" w:rsidR="00000000" w:rsidRPr="00000000">
              <w:rPr>
                <w:rFonts w:ascii="Calibri" w:cs="Calibri" w:eastAsia="Calibri" w:hAnsi="Calibri"/>
                <w:rtl w:val="0"/>
              </w:rPr>
              <w:t xml:space="preserve">9.40</w:t>
            </w:r>
          </w:p>
        </w:tc>
      </w:tr>
      <w:tr>
        <w:trPr>
          <w:cantSplit w:val="0"/>
          <w:tblHeader w:val="0"/>
        </w:trPr>
        <w:tc>
          <w:tcPr/>
          <w:p w:rsidR="00000000" w:rsidDel="00000000" w:rsidP="00000000" w:rsidRDefault="00000000" w:rsidRPr="00000000" w14:paraId="000000E7">
            <w:pPr>
              <w:jc w:val="center"/>
              <w:rPr>
                <w:rFonts w:ascii="Calibri" w:cs="Calibri" w:eastAsia="Calibri" w:hAnsi="Calibri"/>
              </w:rPr>
            </w:pPr>
            <w:r w:rsidDel="00000000" w:rsidR="00000000" w:rsidRPr="00000000">
              <w:rPr>
                <w:rFonts w:ascii="Calibri" w:cs="Calibri" w:eastAsia="Calibri" w:hAnsi="Calibri"/>
                <w:rtl w:val="0"/>
              </w:rPr>
              <w:t xml:space="preserve">0.0026</w:t>
            </w:r>
          </w:p>
        </w:tc>
        <w:tc>
          <w:tcPr/>
          <w:p w:rsidR="00000000" w:rsidDel="00000000" w:rsidP="00000000" w:rsidRDefault="00000000" w:rsidRPr="00000000" w14:paraId="000000E8">
            <w:pPr>
              <w:jc w:val="center"/>
              <w:rPr>
                <w:rFonts w:ascii="Calibri" w:cs="Calibri" w:eastAsia="Calibri" w:hAnsi="Calibri"/>
              </w:rPr>
            </w:pPr>
            <w:r w:rsidDel="00000000" w:rsidR="00000000" w:rsidRPr="00000000">
              <w:rPr>
                <w:rFonts w:ascii="Calibri" w:cs="Calibri" w:eastAsia="Calibri" w:hAnsi="Calibri"/>
                <w:rtl w:val="0"/>
              </w:rPr>
              <w:t xml:space="preserve">0.012</w:t>
            </w:r>
          </w:p>
        </w:tc>
        <w:tc>
          <w:tcPr/>
          <w:p w:rsidR="00000000" w:rsidDel="00000000" w:rsidP="00000000" w:rsidRDefault="00000000" w:rsidRPr="00000000" w14:paraId="000000E9">
            <w:pPr>
              <w:jc w:val="center"/>
              <w:rPr>
                <w:rFonts w:ascii="Calibri" w:cs="Calibri" w:eastAsia="Calibri" w:hAnsi="Calibri"/>
              </w:rPr>
            </w:pPr>
            <w:r w:rsidDel="00000000" w:rsidR="00000000" w:rsidRPr="00000000">
              <w:rPr>
                <w:rFonts w:ascii="Calibri" w:cs="Calibri" w:eastAsia="Calibri" w:hAnsi="Calibri"/>
                <w:rtl w:val="0"/>
              </w:rPr>
              <w:t xml:space="preserve">0.10</w:t>
            </w:r>
          </w:p>
        </w:tc>
        <w:tc>
          <w:tcPr/>
          <w:p w:rsidR="00000000" w:rsidDel="00000000" w:rsidP="00000000" w:rsidRDefault="00000000" w:rsidRPr="00000000" w14:paraId="000000EA">
            <w:pPr>
              <w:jc w:val="center"/>
              <w:rPr>
                <w:rFonts w:ascii="Calibri" w:cs="Calibri" w:eastAsia="Calibri" w:hAnsi="Calibri"/>
              </w:rPr>
            </w:pPr>
            <w:r w:rsidDel="00000000" w:rsidR="00000000" w:rsidRPr="00000000">
              <w:rPr>
                <w:rFonts w:ascii="Calibri" w:cs="Calibri" w:eastAsia="Calibri" w:hAnsi="Calibri"/>
                <w:rtl w:val="0"/>
              </w:rPr>
              <w:t xml:space="preserve">18.7</w:t>
            </w:r>
          </w:p>
        </w:tc>
      </w:tr>
      <w:tr>
        <w:trPr>
          <w:cantSplit w:val="0"/>
          <w:tblHeader w:val="0"/>
        </w:trPr>
        <w:tc>
          <w:tcPr/>
          <w:p w:rsidR="00000000" w:rsidDel="00000000" w:rsidP="00000000" w:rsidRDefault="00000000" w:rsidRPr="00000000" w14:paraId="000000EB">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EC">
            <w:pPr>
              <w:jc w:val="center"/>
              <w:rPr>
                <w:rFonts w:ascii="Calibri" w:cs="Calibri" w:eastAsia="Calibri" w:hAnsi="Calibri"/>
              </w:rPr>
            </w:pPr>
            <w:r w:rsidDel="00000000" w:rsidR="00000000" w:rsidRPr="00000000">
              <w:rPr>
                <w:rFonts w:ascii="Calibri" w:cs="Calibri" w:eastAsia="Calibri" w:hAnsi="Calibri"/>
                <w:rtl w:val="0"/>
              </w:rPr>
              <w:t xml:space="preserve">0.006</w:t>
            </w:r>
          </w:p>
        </w:tc>
        <w:tc>
          <w:tcPr/>
          <w:p w:rsidR="00000000" w:rsidDel="00000000" w:rsidP="00000000" w:rsidRDefault="00000000" w:rsidRPr="00000000" w14:paraId="000000ED">
            <w:pPr>
              <w:jc w:val="center"/>
              <w:rPr>
                <w:rFonts w:ascii="Calibri" w:cs="Calibri" w:eastAsia="Calibri" w:hAnsi="Calibri"/>
              </w:rPr>
            </w:pPr>
            <w:r w:rsidDel="00000000" w:rsidR="00000000" w:rsidRPr="00000000">
              <w:rPr>
                <w:rFonts w:ascii="Calibri" w:cs="Calibri" w:eastAsia="Calibri" w:hAnsi="Calibri"/>
                <w:rtl w:val="0"/>
              </w:rPr>
              <w:t xml:space="preserve">0.10</w:t>
            </w:r>
          </w:p>
        </w:tc>
        <w:tc>
          <w:tcPr/>
          <w:p w:rsidR="00000000" w:rsidDel="00000000" w:rsidP="00000000" w:rsidRDefault="00000000" w:rsidRPr="00000000" w14:paraId="000000EE">
            <w:pPr>
              <w:jc w:val="center"/>
              <w:rPr>
                <w:rFonts w:ascii="Calibri" w:cs="Calibri" w:eastAsia="Calibri" w:hAnsi="Calibri"/>
              </w:rPr>
            </w:pPr>
            <w:r w:rsidDel="00000000" w:rsidR="00000000" w:rsidRPr="00000000">
              <w:rPr>
                <w:rFonts w:ascii="Calibri" w:cs="Calibri" w:eastAsia="Calibri" w:hAnsi="Calibri"/>
                <w:rtl w:val="0"/>
              </w:rPr>
              <w:t xml:space="preserve">4.70</w:t>
            </w:r>
          </w:p>
        </w:tc>
      </w:tr>
      <w:tr>
        <w:trPr>
          <w:cantSplit w:val="0"/>
          <w:tblHeader w:val="0"/>
        </w:trPr>
        <w:tc>
          <w:tcPr/>
          <w:p w:rsidR="00000000" w:rsidDel="00000000" w:rsidP="00000000" w:rsidRDefault="00000000" w:rsidRPr="00000000" w14:paraId="000000EF">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F0">
            <w:pPr>
              <w:jc w:val="center"/>
              <w:rPr>
                <w:rFonts w:ascii="Calibri" w:cs="Calibri" w:eastAsia="Calibri" w:hAnsi="Calibri"/>
              </w:rPr>
            </w:pPr>
            <w:r w:rsidDel="00000000" w:rsidR="00000000" w:rsidRPr="00000000">
              <w:rPr>
                <w:rFonts w:ascii="Calibri" w:cs="Calibri" w:eastAsia="Calibri" w:hAnsi="Calibri"/>
                <w:rtl w:val="0"/>
              </w:rPr>
              <w:t xml:space="preserve">0.018</w:t>
            </w:r>
          </w:p>
        </w:tc>
        <w:tc>
          <w:tcPr/>
          <w:p w:rsidR="00000000" w:rsidDel="00000000" w:rsidP="00000000" w:rsidRDefault="00000000" w:rsidRPr="00000000" w14:paraId="000000F1">
            <w:pPr>
              <w:jc w:val="center"/>
              <w:rPr>
                <w:rFonts w:ascii="Calibri" w:cs="Calibri" w:eastAsia="Calibri" w:hAnsi="Calibri"/>
              </w:rPr>
            </w:pPr>
            <w:r w:rsidDel="00000000" w:rsidR="00000000" w:rsidRPr="00000000">
              <w:rPr>
                <w:rFonts w:ascii="Calibri" w:cs="Calibri" w:eastAsia="Calibri" w:hAnsi="Calibri"/>
                <w:rtl w:val="0"/>
              </w:rPr>
              <w:t xml:space="preserve">0.10</w:t>
            </w:r>
          </w:p>
        </w:tc>
        <w:tc>
          <w:tcPr/>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rtl w:val="0"/>
              </w:rPr>
              <w:t xml:space="preserve">14.0</w:t>
            </w:r>
          </w:p>
        </w:tc>
      </w:tr>
      <w:tr>
        <w:trPr>
          <w:cantSplit w:val="0"/>
          <w:tblHeader w:val="0"/>
        </w:trPr>
        <w:tc>
          <w:tcPr/>
          <w:p w:rsidR="00000000" w:rsidDel="00000000" w:rsidP="00000000" w:rsidRDefault="00000000" w:rsidRPr="00000000" w14:paraId="000000F3">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0.012</w:t>
            </w:r>
          </w:p>
        </w:tc>
        <w:tc>
          <w:tcPr/>
          <w:p w:rsidR="00000000" w:rsidDel="00000000" w:rsidP="00000000" w:rsidRDefault="00000000" w:rsidRPr="00000000" w14:paraId="000000F5">
            <w:pPr>
              <w:jc w:val="center"/>
              <w:rPr>
                <w:rFonts w:ascii="Calibri" w:cs="Calibri" w:eastAsia="Calibri" w:hAnsi="Calibri"/>
              </w:rPr>
            </w:pPr>
            <w:r w:rsidDel="00000000" w:rsidR="00000000" w:rsidRPr="00000000">
              <w:rPr>
                <w:rFonts w:ascii="Calibri" w:cs="Calibri" w:eastAsia="Calibri" w:hAnsi="Calibri"/>
                <w:rtl w:val="0"/>
              </w:rPr>
              <w:t xml:space="preserve">0.05</w:t>
            </w:r>
          </w:p>
        </w:tc>
        <w:tc>
          <w:tcPr/>
          <w:p w:rsidR="00000000" w:rsidDel="00000000" w:rsidP="00000000" w:rsidRDefault="00000000" w:rsidRPr="00000000" w14:paraId="000000F6">
            <w:pPr>
              <w:jc w:val="center"/>
              <w:rPr>
                <w:rFonts w:ascii="Calibri" w:cs="Calibri" w:eastAsia="Calibri" w:hAnsi="Calibri"/>
              </w:rPr>
            </w:pPr>
            <w:r w:rsidDel="00000000" w:rsidR="00000000" w:rsidRPr="00000000">
              <w:rPr>
                <w:rFonts w:ascii="Calibri" w:cs="Calibri" w:eastAsia="Calibri" w:hAnsi="Calibri"/>
                <w:rtl w:val="0"/>
              </w:rPr>
              <w:t xml:space="preserve">18.7</w:t>
            </w:r>
          </w:p>
        </w:tc>
      </w:tr>
      <w:tr>
        <w:trPr>
          <w:cantSplit w:val="0"/>
          <w:tblHeader w:val="0"/>
        </w:trPr>
        <w:tc>
          <w:tcPr/>
          <w:p w:rsidR="00000000" w:rsidDel="00000000" w:rsidP="00000000" w:rsidRDefault="00000000" w:rsidRPr="00000000" w14:paraId="000000F7">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0.012</w:t>
            </w:r>
          </w:p>
        </w:tc>
        <w:tc>
          <w:tcPr/>
          <w:p w:rsidR="00000000" w:rsidDel="00000000" w:rsidP="00000000" w:rsidRDefault="00000000" w:rsidRPr="00000000" w14:paraId="000000F9">
            <w:pPr>
              <w:jc w:val="center"/>
              <w:rPr>
                <w:rFonts w:ascii="Calibri" w:cs="Calibri" w:eastAsia="Calibri" w:hAnsi="Calibri"/>
              </w:rPr>
            </w:pPr>
            <w:r w:rsidDel="00000000" w:rsidR="00000000" w:rsidRPr="00000000">
              <w:rPr>
                <w:rFonts w:ascii="Calibri" w:cs="Calibri" w:eastAsia="Calibri" w:hAnsi="Calibri"/>
                <w:rtl w:val="0"/>
              </w:rPr>
              <w:t xml:space="preserve">0.20</w:t>
            </w:r>
          </w:p>
        </w:tc>
        <w:tc>
          <w:tcPr/>
          <w:p w:rsidR="00000000" w:rsidDel="00000000" w:rsidP="00000000" w:rsidRDefault="00000000" w:rsidRPr="00000000" w14:paraId="000000FA">
            <w:pPr>
              <w:jc w:val="center"/>
              <w:rPr>
                <w:rFonts w:ascii="Calibri" w:cs="Calibri" w:eastAsia="Calibri" w:hAnsi="Calibri"/>
              </w:rPr>
            </w:pPr>
            <w:r w:rsidDel="00000000" w:rsidR="00000000" w:rsidRPr="00000000">
              <w:rPr>
                <w:rFonts w:ascii="Calibri" w:cs="Calibri" w:eastAsia="Calibri" w:hAnsi="Calibri"/>
                <w:rtl w:val="0"/>
              </w:rPr>
              <w:t xml:space="preserve">4.70</w:t>
            </w:r>
          </w:p>
        </w:tc>
      </w:tr>
      <w:tr>
        <w:trPr>
          <w:cantSplit w:val="0"/>
          <w:tblHeader w:val="0"/>
        </w:trPr>
        <w:tc>
          <w:tcPr/>
          <w:p w:rsidR="00000000" w:rsidDel="00000000" w:rsidP="00000000" w:rsidRDefault="00000000" w:rsidRPr="00000000" w14:paraId="000000FB">
            <w:pPr>
              <w:jc w:val="center"/>
              <w:rPr>
                <w:rFonts w:ascii="Calibri" w:cs="Calibri" w:eastAsia="Calibri" w:hAnsi="Calibri"/>
              </w:rPr>
            </w:pPr>
            <w:r w:rsidDel="00000000" w:rsidR="00000000" w:rsidRPr="00000000">
              <w:rPr>
                <w:rFonts w:ascii="Calibri" w:cs="Calibri" w:eastAsia="Calibri" w:hAnsi="Calibri"/>
                <w:rtl w:val="0"/>
              </w:rPr>
              <w:t xml:space="preserve">0.0013</w:t>
            </w:r>
          </w:p>
        </w:tc>
        <w:tc>
          <w:tcPr/>
          <w:p w:rsidR="00000000" w:rsidDel="00000000" w:rsidP="00000000" w:rsidRDefault="00000000" w:rsidRPr="00000000" w14:paraId="000000FC">
            <w:pPr>
              <w:jc w:val="center"/>
              <w:rPr>
                <w:rFonts w:ascii="Calibri" w:cs="Calibri" w:eastAsia="Calibri" w:hAnsi="Calibri"/>
              </w:rPr>
            </w:pPr>
            <w:r w:rsidDel="00000000" w:rsidR="00000000" w:rsidRPr="00000000">
              <w:rPr>
                <w:rFonts w:ascii="Calibri" w:cs="Calibri" w:eastAsia="Calibri" w:hAnsi="Calibri"/>
                <w:rtl w:val="0"/>
              </w:rPr>
              <w:t xml:space="preserve">0.018</w:t>
            </w:r>
          </w:p>
        </w:tc>
        <w:tc>
          <w:tcPr/>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0.20</w:t>
            </w:r>
          </w:p>
        </w:tc>
        <w:tc>
          <w:tcPr/>
          <w:p w:rsidR="00000000" w:rsidDel="00000000" w:rsidP="00000000" w:rsidRDefault="00000000" w:rsidRPr="00000000" w14:paraId="000000FE">
            <w:pPr>
              <w:jc w:val="center"/>
              <w:rPr>
                <w:rFonts w:ascii="Calibri" w:cs="Calibri" w:eastAsia="Calibri" w:hAnsi="Calibri"/>
              </w:rPr>
            </w:pPr>
            <w:r w:rsidDel="00000000" w:rsidR="00000000" w:rsidRPr="00000000">
              <w:rPr>
                <w:rFonts w:ascii="Calibri" w:cs="Calibri" w:eastAsia="Calibri" w:hAnsi="Calibri"/>
                <w:rtl w:val="0"/>
              </w:rPr>
              <w:t xml:space="preserve">7.00</w:t>
            </w:r>
          </w:p>
        </w:tc>
      </w:tr>
    </w:tbl>
    <w:p w:rsidR="00000000" w:rsidDel="00000000" w:rsidP="00000000" w:rsidRDefault="00000000" w:rsidRPr="00000000" w14:paraId="000000FF">
      <w:pPr>
        <w:rPr>
          <w:rFonts w:ascii="Calibri" w:cs="Calibri" w:eastAsia="Calibri" w:hAnsi="Calibri"/>
        </w:rPr>
      </w:pPr>
      <w:r w:rsidDel="00000000" w:rsidR="00000000" w:rsidRPr="00000000">
        <w:rPr>
          <w:rtl w:val="0"/>
        </w:rPr>
      </w:r>
    </w:p>
    <w:p w:rsidR="00000000" w:rsidDel="00000000" w:rsidP="00000000" w:rsidRDefault="00000000" w:rsidRPr="00000000" w14:paraId="00000100">
      <w:pPr>
        <w:widowControl w:val="0"/>
        <w:numPr>
          <w:ilvl w:val="0"/>
          <w:numId w:val="24"/>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reactant orders including OH-. (OH- will have a weird order since it is only a catalyst)</w:t>
      </w:r>
    </w:p>
    <w:p w:rsidR="00000000" w:rsidDel="00000000" w:rsidP="00000000" w:rsidRDefault="00000000" w:rsidRPr="00000000" w14:paraId="00000101">
      <w:pPr>
        <w:widowControl w:val="0"/>
        <w:spacing w:after="200"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02">
      <w:pPr>
        <w:widowControl w:val="0"/>
        <w:numPr>
          <w:ilvl w:val="0"/>
          <w:numId w:val="24"/>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the rate law.</w:t>
      </w:r>
    </w:p>
    <w:p w:rsidR="00000000" w:rsidDel="00000000" w:rsidP="00000000" w:rsidRDefault="00000000" w:rsidRPr="00000000" w14:paraId="0000010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04">
      <w:pPr>
        <w:widowControl w:val="0"/>
        <w:numPr>
          <w:ilvl w:val="0"/>
          <w:numId w:val="24"/>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rate constant using any experiment.</w:t>
      </w:r>
    </w:p>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data was obtained during the reaction:  5Br</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BrO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+ 6H</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3Br</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+ 3H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p>
    <w:p w:rsidR="00000000" w:rsidDel="00000000" w:rsidP="00000000" w:rsidRDefault="00000000" w:rsidRPr="00000000" w14:paraId="00000107">
      <w:pPr>
        <w:rPr>
          <w:rFonts w:ascii="Calibri" w:cs="Calibri" w:eastAsia="Calibri" w:hAnsi="Calibri"/>
        </w:rPr>
      </w:pPr>
      <w:r w:rsidDel="00000000" w:rsidR="00000000" w:rsidRPr="00000000">
        <w:rPr>
          <w:rtl w:val="0"/>
        </w:rPr>
      </w:r>
    </w:p>
    <w:tbl>
      <w:tblPr>
        <w:tblStyle w:val="Table6"/>
        <w:tblW w:w="4753.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3"/>
        <w:gridCol w:w="1170"/>
        <w:gridCol w:w="1170"/>
        <w:gridCol w:w="1350"/>
        <w:tblGridChange w:id="0">
          <w:tblGrid>
            <w:gridCol w:w="1063"/>
            <w:gridCol w:w="1170"/>
            <w:gridCol w:w="1170"/>
            <w:gridCol w:w="1350"/>
          </w:tblGrid>
        </w:tblGridChange>
      </w:tblGrid>
      <w:tr>
        <w:trPr>
          <w:cantSplit w:val="0"/>
          <w:tblHeader w:val="0"/>
        </w:trPr>
        <w:tc>
          <w:tcPr>
            <w:shd w:fill="cccccc" w:val="clear"/>
          </w:tcPr>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[Br</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(M)</w:t>
            </w:r>
          </w:p>
        </w:tc>
        <w:tc>
          <w:tcPr>
            <w:shd w:fill="cccccc" w:val="clear"/>
          </w:tcPr>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[BrO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(M)</w:t>
            </w:r>
          </w:p>
        </w:tc>
        <w:tc>
          <w:tcPr>
            <w:shd w:fill="cccccc" w:val="clear"/>
          </w:tcPr>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(M)</w:t>
            </w:r>
          </w:p>
        </w:tc>
        <w:tc>
          <w:tcPr>
            <w:shd w:fill="cccccc" w:val="clear"/>
          </w:tcPr>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Rate (M/s)</w:t>
            </w:r>
          </w:p>
        </w:tc>
      </w:tr>
      <w:tr>
        <w:trPr>
          <w:cantSplit w:val="0"/>
          <w:tblHeader w:val="0"/>
        </w:trPr>
        <w:tc>
          <w:tcPr/>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0.00100</w:t>
            </w:r>
          </w:p>
        </w:tc>
        <w:tc>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0.00500</w:t>
            </w:r>
          </w:p>
        </w:tc>
        <w:tc>
          <w:tcPr/>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0.100</w:t>
            </w:r>
          </w:p>
        </w:tc>
        <w:tc>
          <w:tcPr/>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2.50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Calibri" w:cs="Calibri" w:eastAsia="Calibri" w:hAnsi="Calibri"/>
              </w:rPr>
            </w:pPr>
            <w:r w:rsidDel="00000000" w:rsidR="00000000" w:rsidRPr="00000000">
              <w:rPr>
                <w:rFonts w:ascii="Calibri" w:cs="Calibri" w:eastAsia="Calibri" w:hAnsi="Calibri"/>
                <w:rtl w:val="0"/>
              </w:rPr>
              <w:t xml:space="preserve">0.00200</w:t>
            </w:r>
          </w:p>
        </w:tc>
        <w:tc>
          <w:tcPr/>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0.00500</w:t>
            </w:r>
          </w:p>
        </w:tc>
        <w:tc>
          <w:tcPr/>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0.100</w:t>
            </w:r>
          </w:p>
        </w:tc>
        <w:tc>
          <w:tcPr/>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5.00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0.00100</w:t>
            </w:r>
          </w:p>
        </w:tc>
        <w:tc>
          <w:tcPr/>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0.00750</w:t>
            </w:r>
          </w:p>
        </w:tc>
        <w:tc>
          <w:tcPr/>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0.100</w:t>
            </w:r>
          </w:p>
        </w:tc>
        <w:tc>
          <w:tcPr/>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3.75 x 10</w:t>
            </w:r>
            <w:r w:rsidDel="00000000" w:rsidR="00000000" w:rsidRPr="00000000">
              <w:rPr>
                <w:rFonts w:ascii="Calibri" w:cs="Calibri" w:eastAsia="Calibri" w:hAnsi="Calibri"/>
                <w:vertAlign w:val="superscript"/>
                <w:rtl w:val="0"/>
              </w:rPr>
              <w:t xml:space="preserve">-4</w:t>
            </w:r>
            <w:r w:rsidDel="00000000" w:rsidR="00000000" w:rsidRPr="00000000">
              <w:rPr>
                <w:rtl w:val="0"/>
              </w:rPr>
            </w:r>
          </w:p>
        </w:tc>
      </w:tr>
      <w:tr>
        <w:trPr>
          <w:cantSplit w:val="0"/>
          <w:tblHeader w:val="0"/>
        </w:trPr>
        <w:tc>
          <w:tcPr/>
          <w:p w:rsidR="00000000" w:rsidDel="00000000" w:rsidP="00000000" w:rsidRDefault="00000000" w:rsidRPr="00000000" w14:paraId="00000118">
            <w:pPr>
              <w:rPr>
                <w:rFonts w:ascii="Calibri" w:cs="Calibri" w:eastAsia="Calibri" w:hAnsi="Calibri"/>
              </w:rPr>
            </w:pPr>
            <w:r w:rsidDel="00000000" w:rsidR="00000000" w:rsidRPr="00000000">
              <w:rPr>
                <w:rFonts w:ascii="Calibri" w:cs="Calibri" w:eastAsia="Calibri" w:hAnsi="Calibri"/>
                <w:rtl w:val="0"/>
              </w:rPr>
              <w:t xml:space="preserve">0.00100</w:t>
            </w:r>
          </w:p>
        </w:tc>
        <w:tc>
          <w:tcPr/>
          <w:p w:rsidR="00000000" w:rsidDel="00000000" w:rsidP="00000000" w:rsidRDefault="00000000" w:rsidRPr="00000000" w14:paraId="00000119">
            <w:pPr>
              <w:rPr>
                <w:rFonts w:ascii="Calibri" w:cs="Calibri" w:eastAsia="Calibri" w:hAnsi="Calibri"/>
              </w:rPr>
            </w:pPr>
            <w:r w:rsidDel="00000000" w:rsidR="00000000" w:rsidRPr="00000000">
              <w:rPr>
                <w:rFonts w:ascii="Calibri" w:cs="Calibri" w:eastAsia="Calibri" w:hAnsi="Calibri"/>
                <w:rtl w:val="0"/>
              </w:rPr>
              <w:t xml:space="preserve">0.01500</w:t>
            </w:r>
          </w:p>
        </w:tc>
        <w:tc>
          <w:tcPr/>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0.200</w:t>
            </w:r>
          </w:p>
        </w:tc>
        <w:tc>
          <w:tcPr/>
          <w:p w:rsidR="00000000" w:rsidDel="00000000" w:rsidP="00000000" w:rsidRDefault="00000000" w:rsidRPr="00000000" w14:paraId="0000011B">
            <w:pPr>
              <w:rPr>
                <w:rFonts w:ascii="Calibri" w:cs="Calibri" w:eastAsia="Calibri" w:hAnsi="Calibri"/>
              </w:rPr>
            </w:pPr>
            <w:r w:rsidDel="00000000" w:rsidR="00000000" w:rsidRPr="00000000">
              <w:rPr>
                <w:rFonts w:ascii="Calibri" w:cs="Calibri" w:eastAsia="Calibri" w:hAnsi="Calibri"/>
                <w:rtl w:val="0"/>
              </w:rPr>
              <w:t xml:space="preserve">3.00 x 10</w:t>
            </w:r>
            <w:r w:rsidDel="00000000" w:rsidR="00000000" w:rsidRPr="00000000">
              <w:rPr>
                <w:rFonts w:ascii="Calibri" w:cs="Calibri" w:eastAsia="Calibri" w:hAnsi="Calibri"/>
                <w:vertAlign w:val="superscript"/>
                <w:rtl w:val="0"/>
              </w:rPr>
              <w:t xml:space="preserve">-3</w:t>
            </w:r>
            <w:r w:rsidDel="00000000" w:rsidR="00000000" w:rsidRPr="00000000">
              <w:rPr>
                <w:rtl w:val="0"/>
              </w:rPr>
            </w:r>
          </w:p>
        </w:tc>
      </w:tr>
    </w:tbl>
    <w:p w:rsidR="00000000" w:rsidDel="00000000" w:rsidP="00000000" w:rsidRDefault="00000000" w:rsidRPr="00000000" w14:paraId="0000011C">
      <w:pPr>
        <w:numPr>
          <w:ilvl w:val="0"/>
          <w:numId w:val="25"/>
        </w:numPr>
        <w:ind w:left="720" w:hanging="360"/>
        <w:rPr>
          <w:rFonts w:ascii="Calibri" w:cs="Calibri" w:eastAsia="Calibri" w:hAnsi="Calibri"/>
        </w:rPr>
      </w:pPr>
      <w:r w:rsidDel="00000000" w:rsidR="00000000" w:rsidRPr="00000000">
        <w:rPr>
          <w:rFonts w:ascii="Calibri" w:cs="Calibri" w:eastAsia="Calibri" w:hAnsi="Calibri"/>
          <w:rtl w:val="0"/>
        </w:rPr>
        <w:t xml:space="preserve">Determine the order for each reactant.</w:t>
      </w:r>
    </w:p>
    <w:p w:rsidR="00000000" w:rsidDel="00000000" w:rsidP="00000000" w:rsidRDefault="00000000" w:rsidRPr="00000000" w14:paraId="0000011D">
      <w:pPr>
        <w:widowControl w:val="0"/>
        <w:spacing w:after="200" w:line="276" w:lineRule="auto"/>
        <w:ind w:left="720"/>
        <w:rPr>
          <w:rFonts w:ascii="Calibri" w:cs="Calibri" w:eastAsia="Calibri" w:hAnsi="Calibri"/>
        </w:rPr>
      </w:pPr>
      <w:r w:rsidDel="00000000" w:rsidR="00000000" w:rsidRPr="00000000">
        <w:rPr>
          <w:rtl w:val="0"/>
        </w:rPr>
      </w:r>
    </w:p>
    <w:p w:rsidR="00000000" w:rsidDel="00000000" w:rsidP="00000000" w:rsidRDefault="00000000" w:rsidRPr="00000000" w14:paraId="0000011E">
      <w:pPr>
        <w:widowControl w:val="0"/>
        <w:numPr>
          <w:ilvl w:val="0"/>
          <w:numId w:val="25"/>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overall order of the reaction.</w:t>
      </w:r>
    </w:p>
    <w:p w:rsidR="00000000" w:rsidDel="00000000" w:rsidP="00000000" w:rsidRDefault="00000000" w:rsidRPr="00000000" w14:paraId="0000011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1">
      <w:pPr>
        <w:widowControl w:val="0"/>
        <w:numPr>
          <w:ilvl w:val="0"/>
          <w:numId w:val="25"/>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order of the rate constant, using the third experiment, with correct units.</w:t>
      </w:r>
      <w:r w:rsidDel="00000000" w:rsidR="00000000" w:rsidRPr="00000000">
        <w:rPr>
          <w:rtl w:val="0"/>
        </w:rPr>
      </w:r>
    </w:p>
    <w:p w:rsidR="00000000" w:rsidDel="00000000" w:rsidP="00000000" w:rsidRDefault="00000000" w:rsidRPr="00000000" w14:paraId="0000012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Fonts w:ascii="Calibri" w:cs="Calibri" w:eastAsia="Calibri" w:hAnsi="Calibri"/>
          <w:b w:val="1"/>
          <w:rtl w:val="0"/>
        </w:rPr>
        <w:t xml:space="preserve">AP Rate Law Questions</w:t>
      </w:r>
    </w:p>
    <w:p w:rsidR="00000000" w:rsidDel="00000000" w:rsidP="00000000" w:rsidRDefault="00000000" w:rsidRPr="00000000" w14:paraId="0000012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2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 </w:t>
        <w:tab/>
        <w:tab/>
        <w:tab/>
        <w:tab/>
        <w:tab/>
        <w:tab/>
        <w:t xml:space="preserve">2 A + 2 B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C + D</w:t>
      </w:r>
    </w:p>
    <w:p w:rsidR="00000000" w:rsidDel="00000000" w:rsidP="00000000" w:rsidRDefault="00000000" w:rsidRPr="00000000" w14:paraId="0000012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Fonts w:ascii="Calibri" w:cs="Calibri" w:eastAsia="Calibri" w:hAnsi="Calibri"/>
          <w:rtl w:val="0"/>
        </w:rPr>
        <w:tab/>
        <w:t xml:space="preserve">The following data about the reaction above were obtained from three experiments:</w:t>
      </w:r>
    </w:p>
    <w:p w:rsidR="00000000" w:rsidDel="00000000" w:rsidP="00000000" w:rsidRDefault="00000000" w:rsidRPr="00000000" w14:paraId="0000012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tl w:val="0"/>
        </w:rPr>
      </w:r>
    </w:p>
    <w:tbl>
      <w:tblPr>
        <w:tblStyle w:val="Table7"/>
        <w:tblW w:w="7050.0" w:type="dxa"/>
        <w:jc w:val="center"/>
        <w:tblLayout w:type="fixed"/>
        <w:tblLook w:val="0000"/>
      </w:tblPr>
      <w:tblGrid>
        <w:gridCol w:w="1545"/>
        <w:gridCol w:w="870"/>
        <w:gridCol w:w="855"/>
        <w:gridCol w:w="3780"/>
        <w:tblGridChange w:id="0">
          <w:tblGrid>
            <w:gridCol w:w="1545"/>
            <w:gridCol w:w="870"/>
            <w:gridCol w:w="855"/>
            <w:gridCol w:w="37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2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7"/>
              <w:jc w:val="center"/>
              <w:rPr>
                <w:rFonts w:ascii="Calibri" w:cs="Calibri" w:eastAsia="Calibri" w:hAnsi="Calibri"/>
              </w:rPr>
            </w:pPr>
            <w:r w:rsidDel="00000000" w:rsidR="00000000" w:rsidRPr="00000000">
              <w:rPr>
                <w:rtl w:val="0"/>
              </w:rPr>
            </w:r>
          </w:p>
          <w:p w:rsidR="00000000" w:rsidDel="00000000" w:rsidP="00000000" w:rsidRDefault="00000000" w:rsidRPr="00000000" w14:paraId="0000012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7"/>
              <w:jc w:val="center"/>
              <w:rPr>
                <w:rFonts w:ascii="Calibri" w:cs="Calibri" w:eastAsia="Calibri" w:hAnsi="Calibri"/>
              </w:rPr>
            </w:pPr>
            <w:r w:rsidDel="00000000" w:rsidR="00000000" w:rsidRPr="00000000">
              <w:rPr>
                <w:rFonts w:ascii="Calibri" w:cs="Calibri" w:eastAsia="Calibri" w:hAnsi="Calibri"/>
                <w:rtl w:val="0"/>
              </w:rPr>
              <w:t xml:space="preserve">Experiment</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2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12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[A]</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2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12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[B]</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2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Rate of Formation of C </w:t>
            </w:r>
            <w:r w:rsidDel="00000000" w:rsidR="00000000" w:rsidRPr="00000000">
              <w:rPr>
                <w:rFonts w:ascii="Calibri" w:cs="Calibri" w:eastAsia="Calibri" w:hAnsi="Calibri"/>
                <w:rtl w:val="0"/>
              </w:rPr>
              <w:t xml:space="preserve">(mole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liter</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min</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7"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0.60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0.15</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superscript"/>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6.3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7"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w:t>
            </w:r>
          </w:p>
        </w:tc>
        <w:tc>
          <w:tcPr>
            <w:tcBorders>
              <w:left w:color="000000" w:space="0" w:sz="6" w:val="single"/>
              <w:right w:color="000000" w:space="0" w:sz="6" w:val="single"/>
            </w:tcBorders>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0.20</w:t>
            </w:r>
          </w:p>
        </w:tc>
        <w:tc>
          <w:tcPr>
            <w:tcBorders>
              <w:left w:color="000000" w:space="0" w:sz="6" w:val="single"/>
              <w:right w:color="000000" w:space="0" w:sz="6" w:val="single"/>
            </w:tcBorders>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0.60</w:t>
            </w:r>
          </w:p>
        </w:tc>
        <w:tc>
          <w:tcPr>
            <w:tcBorders>
              <w:left w:color="000000" w:space="0" w:sz="6" w:val="single"/>
              <w:right w:color="000000" w:space="0" w:sz="6" w:val="single"/>
            </w:tcBorders>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superscript"/>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7"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0.20</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0.15</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center"/>
              <w:rPr>
                <w:rFonts w:ascii="Calibri" w:cs="Calibri" w:eastAsia="Calibri" w:hAnsi="Calibri"/>
                <w:i w:val="0"/>
                <w:smallCaps w:val="0"/>
                <w:strike w:val="0"/>
                <w:color w:val="000000"/>
                <w:u w:val="none"/>
                <w:shd w:fill="auto" w:val="clear"/>
                <w:vertAlign w:val="superscript"/>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7.0</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-4</w:t>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w:t>
        <w:tab/>
        <w:t xml:space="preserve">What is the rate </w:t>
      </w:r>
      <w:r w:rsidDel="00000000" w:rsidR="00000000" w:rsidRPr="00000000">
        <w:rPr>
          <w:rFonts w:ascii="Calibri" w:cs="Calibri" w:eastAsia="Calibri" w:hAnsi="Calibri"/>
          <w:rtl w:val="0"/>
        </w:rPr>
        <w:t xml:space="preserve">law</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reaction?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What is the numerical value of the rate constant k? What are its </w:t>
      </w:r>
      <w:r w:rsidDel="00000000" w:rsidR="00000000" w:rsidRPr="00000000">
        <w:rPr>
          <w:rFonts w:ascii="Calibri" w:cs="Calibri" w:eastAsia="Calibri" w:hAnsi="Calibri"/>
          <w:rtl w:val="0"/>
        </w:rPr>
        <w:t xml:space="preserve">units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555" w:right="0" w:hanging="255"/>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a hypothetical chemical reaction that has the stoichiometry 2 X + Y → Z, the following initial rate data were obtained. All measurements were made at the same temperature.</w:t>
      </w:r>
    </w:p>
    <w:tbl>
      <w:tblPr>
        <w:tblStyle w:val="Table8"/>
        <w:tblW w:w="8370.0" w:type="dxa"/>
        <w:jc w:val="left"/>
        <w:tblInd w:w="880.0" w:type="dxa"/>
        <w:tblLayout w:type="fixed"/>
        <w:tblLook w:val="0000"/>
      </w:tblPr>
      <w:tblGrid>
        <w:gridCol w:w="3405"/>
        <w:gridCol w:w="2340"/>
        <w:gridCol w:w="2625"/>
        <w:tblGridChange w:id="0">
          <w:tblGrid>
            <w:gridCol w:w="3405"/>
            <w:gridCol w:w="2340"/>
            <w:gridCol w:w="262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4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Rate of Formation of Z,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sec</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4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14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[X]</w:t>
            </w:r>
            <w:r w:rsidDel="00000000" w:rsidR="00000000" w:rsidRPr="00000000">
              <w:rPr>
                <w:rFonts w:ascii="Calibri" w:cs="Calibri" w:eastAsia="Calibri" w:hAnsi="Calibri"/>
                <w:vertAlign w:val="subscript"/>
                <w:rtl w:val="0"/>
              </w:rPr>
              <w:t xml:space="preserve">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4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14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[Y]</w:t>
            </w:r>
            <w:r w:rsidDel="00000000" w:rsidR="00000000" w:rsidRPr="00000000">
              <w:rPr>
                <w:rFonts w:ascii="Calibri" w:cs="Calibri" w:eastAsia="Calibri" w:hAnsi="Calibri"/>
                <w:vertAlign w:val="subscript"/>
                <w:rtl w:val="0"/>
              </w:rPr>
              <w:t xml:space="preserve">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14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7.0</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4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4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0.10</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14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1.4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c>
          <w:tcPr>
            <w:tcBorders>
              <w:left w:color="000000" w:space="0" w:sz="6" w:val="single"/>
              <w:right w:color="000000" w:space="0" w:sz="6" w:val="single"/>
            </w:tcBorders>
          </w:tcPr>
          <w:p w:rsidR="00000000" w:rsidDel="00000000" w:rsidP="00000000" w:rsidRDefault="00000000" w:rsidRPr="00000000" w14:paraId="0000014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w:t>
            </w:r>
          </w:p>
        </w:tc>
        <w:tc>
          <w:tcPr>
            <w:tcBorders>
              <w:left w:color="000000" w:space="0" w:sz="6" w:val="single"/>
              <w:right w:color="000000" w:space="0" w:sz="6" w:val="single"/>
            </w:tcBorders>
          </w:tcPr>
          <w:p w:rsidR="00000000" w:rsidDel="00000000" w:rsidP="00000000" w:rsidRDefault="00000000" w:rsidRPr="00000000" w14:paraId="0000014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0.20</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15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2.8</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c>
          <w:tcPr>
            <w:tcBorders>
              <w:left w:color="000000" w:space="0" w:sz="6" w:val="single"/>
              <w:right w:color="000000" w:space="0" w:sz="6" w:val="single"/>
            </w:tcBorders>
          </w:tcPr>
          <w:p w:rsidR="00000000" w:rsidDel="00000000" w:rsidP="00000000" w:rsidRDefault="00000000" w:rsidRPr="00000000" w14:paraId="0000015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w:t>
            </w:r>
          </w:p>
        </w:tc>
        <w:tc>
          <w:tcPr>
            <w:tcBorders>
              <w:left w:color="000000" w:space="0" w:sz="6" w:val="single"/>
              <w:right w:color="000000" w:space="0" w:sz="6" w:val="single"/>
            </w:tcBorders>
          </w:tcPr>
          <w:p w:rsidR="00000000" w:rsidDel="00000000" w:rsidP="00000000" w:rsidRDefault="00000000" w:rsidRPr="00000000" w14:paraId="0000015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5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4.2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5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0.60</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5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0.60</w:t>
            </w:r>
          </w:p>
        </w:tc>
      </w:tr>
    </w:tbl>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Give the rate law for this reaction from the data above.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Calculate the specific rate constant for this reaction and specify its units.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How long must the reaction proceed to produce a concentration of Z equal to 0.20 molar, if the initial reaction concentrations are [X]</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o</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0.80 molar, [Y]</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o</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0.60 molar and [Z]</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0</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0 molar?</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60" w:line="276" w:lineRule="auto"/>
        <w:ind w:left="555"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HgCl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(aq)</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Hg</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(aq)</w:t>
      </w:r>
      <w:r w:rsidDel="00000000" w:rsidR="00000000" w:rsidRPr="00000000">
        <w:rPr>
          <w:rtl w:val="0"/>
        </w:rPr>
      </w:r>
    </w:p>
    <w:p w:rsidR="00000000" w:rsidDel="00000000" w:rsidP="00000000" w:rsidRDefault="00000000" w:rsidRPr="00000000" w14:paraId="0000016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555" w:right="0" w:hanging="255"/>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equation for the reaction between mercuric chloride and oxalate ion in hot aqueous solution is shown above. The reaction rate may be determined by measuring the initial rate of formation of chloride ion, at constant temperature, for various initial concentrations of mercuric chloride and oxalate as shown in the following table</w:t>
      </w:r>
    </w:p>
    <w:tbl>
      <w:tblPr>
        <w:tblStyle w:val="Table9"/>
        <w:tblW w:w="5020.0" w:type="dxa"/>
        <w:jc w:val="left"/>
        <w:tblInd w:w="2800.0" w:type="dxa"/>
        <w:tblLayout w:type="fixed"/>
        <w:tblLook w:val="0000"/>
      </w:tblPr>
      <w:tblGrid>
        <w:gridCol w:w="980"/>
        <w:gridCol w:w="1160"/>
        <w:gridCol w:w="1080"/>
        <w:gridCol w:w="1800"/>
        <w:tblGridChange w:id="0">
          <w:tblGrid>
            <w:gridCol w:w="980"/>
            <w:gridCol w:w="1160"/>
            <w:gridCol w:w="1080"/>
            <w:gridCol w:w="18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Experi-ment</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[HgCl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Rate of Formation of 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16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min</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16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6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0.0836 M</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6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0.202M</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16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0.52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16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left w:color="000000" w:space="0" w:sz="6" w:val="single"/>
              <w:right w:color="000000" w:space="0" w:sz="6" w:val="single"/>
            </w:tcBorders>
          </w:tcPr>
          <w:p w:rsidR="00000000" w:rsidDel="00000000" w:rsidP="00000000" w:rsidRDefault="00000000" w:rsidRPr="00000000" w14:paraId="0000016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0.0836 M</w:t>
            </w:r>
          </w:p>
        </w:tc>
        <w:tc>
          <w:tcPr>
            <w:tcBorders>
              <w:left w:color="000000" w:space="0" w:sz="6" w:val="single"/>
              <w:right w:color="000000" w:space="0" w:sz="6" w:val="single"/>
            </w:tcBorders>
          </w:tcPr>
          <w:p w:rsidR="00000000" w:rsidDel="00000000" w:rsidP="00000000" w:rsidRDefault="00000000" w:rsidRPr="00000000" w14:paraId="0000016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0.404M</w:t>
            </w:r>
          </w:p>
        </w:tc>
        <w:tc>
          <w:tcPr>
            <w:tcBorders>
              <w:left w:color="000000" w:space="0" w:sz="6" w:val="single"/>
              <w:right w:color="000000" w:space="0" w:sz="6" w:val="single"/>
            </w:tcBorders>
          </w:tcPr>
          <w:p w:rsidR="00000000" w:rsidDel="00000000" w:rsidP="00000000" w:rsidRDefault="00000000" w:rsidRPr="00000000" w14:paraId="0000016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2.08</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17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left w:color="000000" w:space="0" w:sz="6" w:val="single"/>
              <w:right w:color="000000" w:space="0" w:sz="6" w:val="single"/>
            </w:tcBorders>
          </w:tcPr>
          <w:p w:rsidR="00000000" w:rsidDel="00000000" w:rsidP="00000000" w:rsidRDefault="00000000" w:rsidRPr="00000000" w14:paraId="0000017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0.0418 M</w:t>
            </w:r>
          </w:p>
        </w:tc>
        <w:tc>
          <w:tcPr>
            <w:tcBorders>
              <w:left w:color="000000" w:space="0" w:sz="6" w:val="single"/>
              <w:right w:color="000000" w:space="0" w:sz="6" w:val="single"/>
            </w:tcBorders>
          </w:tcPr>
          <w:p w:rsidR="00000000" w:rsidDel="00000000" w:rsidP="00000000" w:rsidRDefault="00000000" w:rsidRPr="00000000" w14:paraId="0000017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0.404M</w:t>
            </w:r>
          </w:p>
        </w:tc>
        <w:tc>
          <w:tcPr>
            <w:tcBorders>
              <w:left w:color="000000" w:space="0" w:sz="6" w:val="single"/>
              <w:right w:color="000000" w:space="0" w:sz="6" w:val="single"/>
            </w:tcBorders>
          </w:tcPr>
          <w:p w:rsidR="00000000" w:rsidDel="00000000" w:rsidP="00000000" w:rsidRDefault="00000000" w:rsidRPr="00000000" w14:paraId="0000017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1.06</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17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0.0316 M</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7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1.27</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r>
    </w:tbl>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According to the data shown, what is the rate law for the reaction above?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On the basis of the rate law determined in part (a), calculate the specific rate constant</w:t>
      </w:r>
      <w:r w:rsidDel="00000000" w:rsidR="00000000" w:rsidRPr="00000000">
        <w:rPr>
          <w:rFonts w:ascii="Calibri" w:cs="Calibri" w:eastAsia="Calibri" w:hAnsi="Calibri"/>
          <w:rtl w:val="0"/>
        </w:rPr>
        <w:t xml:space="preserve"> with units.</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What is the numerical value for the initial rate of disappearance of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Experiment 1?</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 Calculate the initial oxalate ion concentration for Experiment 4.</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ΔH° = -137 kJ</w:t>
      </w:r>
    </w:p>
    <w:p w:rsidR="00000000" w:rsidDel="00000000" w:rsidP="00000000" w:rsidRDefault="00000000" w:rsidRPr="00000000" w14:paraId="0000018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555" w:right="0" w:hanging="255"/>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Account for the following observations regarding the exothermic reaction represented by the equation above.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An increase in the pressure of the reactants causes an increase in the reaction rate.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A small increase in temperature causes a large increase in the reaction rate.</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The presence of metallic nickel causes an increase in reaction rate.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 The presence of powdered nickel causes a larger increase in reaction rate than does the presence of a single piece of nickel of the same mass.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A + B → C + D</w:t>
      </w:r>
    </w:p>
    <w:p w:rsidR="00000000" w:rsidDel="00000000" w:rsidP="00000000" w:rsidRDefault="00000000" w:rsidRPr="00000000" w14:paraId="0000019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hanging="255"/>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results were obtained when the reaction represented above was studied at 25°C.</w:t>
      </w:r>
    </w:p>
    <w:tbl>
      <w:tblPr>
        <w:tblStyle w:val="Table10"/>
        <w:tblW w:w="4840.0" w:type="dxa"/>
        <w:jc w:val="left"/>
        <w:tblInd w:w="2290.0" w:type="dxa"/>
        <w:tblLayout w:type="fixed"/>
        <w:tblLook w:val="0000"/>
      </w:tblPr>
      <w:tblGrid>
        <w:gridCol w:w="1340"/>
        <w:gridCol w:w="900"/>
        <w:gridCol w:w="900"/>
        <w:gridCol w:w="1700"/>
        <w:tblGridChange w:id="0">
          <w:tblGrid>
            <w:gridCol w:w="1340"/>
            <w:gridCol w:w="900"/>
            <w:gridCol w:w="900"/>
            <w:gridCol w:w="1700"/>
          </w:tblGrid>
        </w:tblGridChange>
      </w:tblGrid>
      <w:tr>
        <w:trPr>
          <w:cantSplit w:val="0"/>
          <w:tblHeader w:val="0"/>
        </w:trPr>
        <w:tc>
          <w:tcPr>
            <w:tcBorders>
              <w:bottom w:color="000000" w:space="0" w:sz="6" w:val="single"/>
            </w:tcBorders>
          </w:tcPr>
          <w:p w:rsidR="00000000" w:rsidDel="00000000" w:rsidP="00000000" w:rsidRDefault="00000000" w:rsidRPr="00000000" w14:paraId="0000019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Experiment</w:t>
            </w:r>
          </w:p>
        </w:tc>
        <w:tc>
          <w:tcPr>
            <w:tcBorders>
              <w:bottom w:color="000000" w:space="0" w:sz="6" w:val="single"/>
            </w:tcBorders>
          </w:tcPr>
          <w:p w:rsidR="00000000" w:rsidDel="00000000" w:rsidP="00000000" w:rsidRDefault="00000000" w:rsidRPr="00000000" w14:paraId="0000019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[A]</w:t>
            </w:r>
          </w:p>
        </w:tc>
        <w:tc>
          <w:tcPr>
            <w:tcBorders>
              <w:bottom w:color="000000" w:space="0" w:sz="6" w:val="single"/>
            </w:tcBorders>
          </w:tcPr>
          <w:p w:rsidR="00000000" w:rsidDel="00000000" w:rsidP="00000000" w:rsidRDefault="00000000" w:rsidRPr="00000000" w14:paraId="0000019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[B]</w:t>
            </w:r>
          </w:p>
        </w:tc>
        <w:tc>
          <w:tcPr>
            <w:tcBorders>
              <w:bottom w:color="000000" w:space="0" w:sz="6" w:val="single"/>
            </w:tcBorders>
          </w:tcPr>
          <w:p w:rsidR="00000000" w:rsidDel="00000000" w:rsidP="00000000" w:rsidRDefault="00000000" w:rsidRPr="00000000" w14:paraId="0000019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Rate of Formation of C </w:t>
            </w:r>
            <w:r w:rsidDel="00000000" w:rsidR="00000000" w:rsidRPr="00000000">
              <w:rPr>
                <w:rFonts w:ascii="Calibri" w:cs="Calibri" w:eastAsia="Calibri" w:hAnsi="Calibri"/>
                <w:rtl w:val="0"/>
              </w:rPr>
              <w:t xml:space="preserve">(mol 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 min</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tcBorders>
              <w:top w:color="000000" w:space="0" w:sz="6" w:val="single"/>
            </w:tcBorders>
          </w:tcPr>
          <w:p w:rsidR="00000000" w:rsidDel="00000000" w:rsidP="00000000" w:rsidRDefault="00000000" w:rsidRPr="00000000" w14:paraId="0000019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tcBorders>
          </w:tcPr>
          <w:p w:rsidR="00000000" w:rsidDel="00000000" w:rsidP="00000000" w:rsidRDefault="00000000" w:rsidRPr="00000000" w14:paraId="0000019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0.25</w:t>
            </w:r>
          </w:p>
        </w:tc>
        <w:tc>
          <w:tcPr>
            <w:tcBorders>
              <w:top w:color="000000" w:space="0" w:sz="6" w:val="single"/>
            </w:tcBorders>
          </w:tcPr>
          <w:p w:rsidR="00000000" w:rsidDel="00000000" w:rsidP="00000000" w:rsidRDefault="00000000" w:rsidRPr="00000000" w14:paraId="0000019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0.75</w:t>
            </w:r>
          </w:p>
        </w:tc>
        <w:tc>
          <w:tcPr>
            <w:tcBorders>
              <w:top w:color="000000" w:space="0" w:sz="6" w:val="single"/>
            </w:tcBorders>
          </w:tcPr>
          <w:p w:rsidR="00000000" w:rsidDel="00000000" w:rsidP="00000000" w:rsidRDefault="00000000" w:rsidRPr="00000000" w14:paraId="0000019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4.3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-4</w:t>
            </w:r>
          </w:p>
        </w:tc>
      </w:tr>
      <w:tr>
        <w:trPr>
          <w:cantSplit w:val="0"/>
          <w:tblHeader w:val="0"/>
        </w:trPr>
        <w:tc>
          <w:tcPr/>
          <w:p w:rsidR="00000000" w:rsidDel="00000000" w:rsidP="00000000" w:rsidRDefault="00000000" w:rsidRPr="00000000" w14:paraId="0000019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19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0.75</w:t>
            </w:r>
          </w:p>
        </w:tc>
        <w:tc>
          <w:tcPr/>
          <w:p w:rsidR="00000000" w:rsidDel="00000000" w:rsidP="00000000" w:rsidRDefault="00000000" w:rsidRPr="00000000" w14:paraId="0000019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0.75</w:t>
            </w:r>
          </w:p>
        </w:tc>
        <w:tc>
          <w:tcPr>
            <w:tcBorders>
              <w:top w:color="000000" w:space="0" w:sz="6" w:val="single"/>
            </w:tcBorders>
          </w:tcPr>
          <w:p w:rsidR="00000000" w:rsidDel="00000000" w:rsidP="00000000" w:rsidRDefault="00000000" w:rsidRPr="00000000" w14:paraId="0000019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1.3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r>
        <w:trPr>
          <w:cantSplit w:val="0"/>
          <w:tblHeader w:val="0"/>
        </w:trPr>
        <w:tc>
          <w:tcPr/>
          <w:p w:rsidR="00000000" w:rsidDel="00000000" w:rsidP="00000000" w:rsidRDefault="00000000" w:rsidRPr="00000000" w14:paraId="0000019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19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1.50</w:t>
            </w:r>
          </w:p>
        </w:tc>
        <w:tc>
          <w:tcPr/>
          <w:p w:rsidR="00000000" w:rsidDel="00000000" w:rsidP="00000000" w:rsidRDefault="00000000" w:rsidRPr="00000000" w14:paraId="000001A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1.50</w:t>
            </w:r>
          </w:p>
        </w:tc>
        <w:tc>
          <w:tcPr/>
          <w:p w:rsidR="00000000" w:rsidDel="00000000" w:rsidP="00000000" w:rsidRDefault="00000000" w:rsidRPr="00000000" w14:paraId="000001A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5.3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r>
        <w:trPr>
          <w:cantSplit w:val="0"/>
          <w:tblHeader w:val="0"/>
        </w:trPr>
        <w:tc>
          <w:tcPr/>
          <w:p w:rsidR="00000000" w:rsidDel="00000000" w:rsidP="00000000" w:rsidRDefault="00000000" w:rsidRPr="00000000" w14:paraId="000001A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1A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1.75</w:t>
            </w:r>
          </w:p>
        </w:tc>
        <w:tc>
          <w:tcPr/>
          <w:p w:rsidR="00000000" w:rsidDel="00000000" w:rsidP="00000000" w:rsidRDefault="00000000" w:rsidRPr="00000000" w14:paraId="000001A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 ?</w:t>
            </w:r>
          </w:p>
        </w:tc>
        <w:tc>
          <w:tcPr/>
          <w:p w:rsidR="00000000" w:rsidDel="00000000" w:rsidP="00000000" w:rsidRDefault="00000000" w:rsidRPr="00000000" w14:paraId="000001A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8.0</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bl>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Determine the order of the reaction with respect to A and to B. Justify your answer.</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Write the rate law for the reaction. Calculate the value of the rate constant, </w:t>
      </w:r>
      <w:r w:rsidDel="00000000" w:rsidR="00000000" w:rsidRPr="00000000">
        <w:rPr>
          <w:rFonts w:ascii="Calibri" w:cs="Calibri" w:eastAsia="Calibri" w:hAnsi="Calibri"/>
          <w:i w:val="0"/>
          <w:smallCaps w:val="0"/>
          <w:strike w:val="0"/>
          <w:color w:val="000000"/>
          <w:u w:val="single"/>
          <w:shd w:fill="auto" w:val="clear"/>
          <w:vertAlign w:val="baseline"/>
          <w:rtl w:val="0"/>
        </w:rPr>
        <w:t xml:space="preserve">specifying units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Determine the initial rate of change of [A] in Experiment 3.</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  Determine the initial value of [B] in Experiment 4.</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555"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B6">
      <w:pPr>
        <w:rPr>
          <w:rFonts w:ascii="Calibri" w:cs="Calibri" w:eastAsia="Calibri" w:hAnsi="Calibri"/>
          <w:b w:val="1"/>
        </w:rPr>
      </w:pPr>
      <w:r w:rsidDel="00000000" w:rsidR="00000000" w:rsidRPr="00000000">
        <w:rPr>
          <w:rtl w:val="0"/>
        </w:rPr>
      </w:r>
    </w:p>
    <w:p w:rsidR="00000000" w:rsidDel="00000000" w:rsidP="00000000" w:rsidRDefault="00000000" w:rsidRPr="00000000" w14:paraId="000001B7">
      <w:pPr>
        <w:rPr>
          <w:rFonts w:ascii="Calibri" w:cs="Calibri" w:eastAsia="Calibri" w:hAnsi="Calibri"/>
          <w:b w:val="1"/>
        </w:rPr>
      </w:pPr>
      <w:r w:rsidDel="00000000" w:rsidR="00000000" w:rsidRPr="00000000">
        <w:rPr>
          <w:rtl w:val="0"/>
        </w:rPr>
      </w:r>
    </w:p>
    <w:p w:rsidR="00000000" w:rsidDel="00000000" w:rsidP="00000000" w:rsidRDefault="00000000" w:rsidRPr="00000000" w14:paraId="000001B8">
      <w:pPr>
        <w:rPr>
          <w:rFonts w:ascii="Calibri" w:cs="Calibri" w:eastAsia="Calibri" w:hAnsi="Calibri"/>
          <w:b w:val="1"/>
        </w:rPr>
      </w:pPr>
      <w:r w:rsidDel="00000000" w:rsidR="00000000" w:rsidRPr="00000000">
        <w:rPr>
          <w:rtl w:val="0"/>
        </w:rPr>
      </w:r>
    </w:p>
    <w:p w:rsidR="00000000" w:rsidDel="00000000" w:rsidP="00000000" w:rsidRDefault="00000000" w:rsidRPr="00000000" w14:paraId="000001B9">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BA">
      <w:pPr>
        <w:jc w:val="center"/>
        <w:rPr>
          <w:rFonts w:ascii="Calibri" w:cs="Calibri" w:eastAsia="Calibri" w:hAnsi="Calibri"/>
          <w:b w:val="1"/>
        </w:rPr>
      </w:pPr>
      <w:r w:rsidDel="00000000" w:rsidR="00000000" w:rsidRPr="00000000">
        <w:rPr>
          <w:rFonts w:ascii="Calibri" w:cs="Calibri" w:eastAsia="Calibri" w:hAnsi="Calibri"/>
          <w:b w:val="1"/>
          <w:rtl w:val="0"/>
        </w:rPr>
        <w:t xml:space="preserve">First and Second Order Reactions</w:t>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Cyclopropane converts to propene in a first order reaction at 500C with k=6.7x10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p>
    <w:p w:rsidR="00000000" w:rsidDel="00000000" w:rsidP="00000000" w:rsidRDefault="00000000" w:rsidRPr="00000000" w14:paraId="000001B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cyclopropane and propene.</w:t>
      </w:r>
    </w:p>
    <w:p w:rsidR="00000000" w:rsidDel="00000000" w:rsidP="00000000" w:rsidRDefault="00000000" w:rsidRPr="00000000" w14:paraId="000001BE">
      <w:pPr>
        <w:rPr>
          <w:rFonts w:ascii="Calibri" w:cs="Calibri" w:eastAsia="Calibri" w:hAnsi="Calibri"/>
        </w:rPr>
      </w:pPr>
      <w:r w:rsidDel="00000000" w:rsidR="00000000" w:rsidRPr="00000000">
        <w:rPr>
          <w:rtl w:val="0"/>
        </w:rPr>
      </w:r>
    </w:p>
    <w:p w:rsidR="00000000" w:rsidDel="00000000" w:rsidP="00000000" w:rsidRDefault="00000000" w:rsidRPr="00000000" w14:paraId="000001BF">
      <w:pPr>
        <w:rPr>
          <w:rFonts w:ascii="Calibri" w:cs="Calibri" w:eastAsia="Calibri" w:hAnsi="Calibri"/>
        </w:rPr>
      </w:pPr>
      <w:r w:rsidDel="00000000" w:rsidR="00000000" w:rsidRPr="00000000">
        <w:rPr>
          <w:rtl w:val="0"/>
        </w:rPr>
      </w:r>
    </w:p>
    <w:p w:rsidR="00000000" w:rsidDel="00000000" w:rsidP="00000000" w:rsidRDefault="00000000" w:rsidRPr="00000000" w14:paraId="000001C0">
      <w:pPr>
        <w:rPr>
          <w:rFonts w:ascii="Calibri" w:cs="Calibri" w:eastAsia="Calibri" w:hAnsi="Calibri"/>
        </w:rPr>
      </w:pP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tl w:val="0"/>
        </w:rPr>
      </w:r>
    </w:p>
    <w:p w:rsidR="00000000" w:rsidDel="00000000" w:rsidP="00000000" w:rsidRDefault="00000000" w:rsidRPr="00000000" w14:paraId="000001C2">
      <w:pPr>
        <w:rPr>
          <w:rFonts w:ascii="Calibri" w:cs="Calibri" w:eastAsia="Calibri" w:hAnsi="Calibri"/>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the initial concentration of cyclopropene is 0.25M, what is the concentration after 8.8 minutes?</w:t>
      </w:r>
    </w:p>
    <w:p w:rsidR="00000000" w:rsidDel="00000000" w:rsidP="00000000" w:rsidRDefault="00000000" w:rsidRPr="00000000" w14:paraId="000001C4">
      <w:pPr>
        <w:rPr>
          <w:rFonts w:ascii="Calibri" w:cs="Calibri" w:eastAsia="Calibri" w:hAnsi="Calibri"/>
        </w:rPr>
      </w:pPr>
      <w:r w:rsidDel="00000000" w:rsidR="00000000" w:rsidRPr="00000000">
        <w:rPr>
          <w:rtl w:val="0"/>
        </w:rPr>
      </w:r>
    </w:p>
    <w:p w:rsidR="00000000" w:rsidDel="00000000" w:rsidP="00000000" w:rsidRDefault="00000000" w:rsidRPr="00000000" w14:paraId="000001C5">
      <w:pPr>
        <w:rPr>
          <w:rFonts w:ascii="Calibri" w:cs="Calibri" w:eastAsia="Calibri" w:hAnsi="Calibri"/>
        </w:rPr>
      </w:pPr>
      <w:r w:rsidDel="00000000" w:rsidR="00000000" w:rsidRPr="00000000">
        <w:rPr>
          <w:rtl w:val="0"/>
        </w:rPr>
      </w:r>
    </w:p>
    <w:p w:rsidR="00000000" w:rsidDel="00000000" w:rsidP="00000000" w:rsidRDefault="00000000" w:rsidRPr="00000000" w14:paraId="000001C6">
      <w:pPr>
        <w:rPr>
          <w:rFonts w:ascii="Calibri" w:cs="Calibri" w:eastAsia="Calibri" w:hAnsi="Calibri"/>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 long will it take the concentration of cyclopropane to decrease from 0.25M to 0.15M?</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rate constant for the second order reaction given equals 0.80/Ms at 300C.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2NOBr</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2NO + Br</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starting concentration of NOBr equals 0.086M, what is the concentration after 22 seconds?</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rate constant for the reaction is 0.54/Ms at 300C. How long does it take the 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to decrease from 0.62M to 0.28M?</w:t>
        <w:tab/>
        <w:tab/>
        <w:t xml:space="preserve">2NO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2NO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reaction is a first order reaction: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600K the half life is 2.x10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What is the rate constant at that temperature?</w:t>
      </w:r>
    </w:p>
    <w:p w:rsidR="00000000" w:rsidDel="00000000" w:rsidP="00000000" w:rsidRDefault="00000000" w:rsidRPr="00000000" w14:paraId="000001DB">
      <w:pPr>
        <w:rPr>
          <w:rFonts w:ascii="Calibri" w:cs="Calibri" w:eastAsia="Calibri" w:hAnsi="Calibri"/>
        </w:rPr>
      </w:pPr>
      <w:r w:rsidDel="00000000" w:rsidR="00000000" w:rsidRPr="00000000">
        <w:rPr>
          <w:rtl w:val="0"/>
        </w:rPr>
      </w:r>
    </w:p>
    <w:p w:rsidR="00000000" w:rsidDel="00000000" w:rsidP="00000000" w:rsidRDefault="00000000" w:rsidRPr="00000000" w14:paraId="000001DC">
      <w:pPr>
        <w:rPr>
          <w:rFonts w:ascii="Calibri" w:cs="Calibri" w:eastAsia="Calibri" w:hAnsi="Calibri"/>
        </w:rPr>
      </w:pPr>
      <w:r w:rsidDel="00000000" w:rsidR="00000000" w:rsidRPr="00000000">
        <w:rPr>
          <w:rtl w:val="0"/>
        </w:rPr>
      </w:r>
    </w:p>
    <w:p w:rsidR="00000000" w:rsidDel="00000000" w:rsidP="00000000" w:rsidRDefault="00000000" w:rsidRPr="00000000" w14:paraId="000001DD">
      <w:pPr>
        <w:rPr>
          <w:rFonts w:ascii="Calibri" w:cs="Calibri" w:eastAsia="Calibri" w:hAnsi="Calibri"/>
        </w:rPr>
      </w:pP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320C the rate constant is 2.2x10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What is the half life?</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Answer the following questions regarding the kinetics of chemical reactions.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(a)The diagram below at right shows the energy pathway for the reaction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NO → 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Clearly label the following directly on the diagram.</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216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0" distR="0">
            <wp:extent cx="1876425" cy="1097532"/>
            <wp:effectExtent b="0" l="0" r="0" t="0"/>
            <wp:docPr id="1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876425" cy="1097532"/>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36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tab/>
        <w:t xml:space="preserve">(i) The activation energy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(E</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a</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the forward reaction</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36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36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(ii) The enthalpy change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reaction</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The reaction 2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4 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first order with respect to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 Using the axes at right, complete the graph that represents the change in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over time as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the reaction proceeds.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2160" w:right="0" w:firstLine="0"/>
        <w:jc w:val="left"/>
        <w:rPr>
          <w:rFonts w:ascii="Calibri" w:cs="Calibri" w:eastAsia="Calibri" w:hAnsi="Calibri"/>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2224405" cy="1351280"/>
            <wp:effectExtent b="0" l="0" r="0" t="0"/>
            <wp:docPr id="1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224405" cy="135128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 Describe how the graph in (i) could be used to find the reaction rate at a given time,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t</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(iii) Considering the rate law and the graph in (i), describe how the value of the rate constant,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k,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could be determined.</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(iv) If more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were added to the reaction mixture at constant temperature, what would be the effect on the rate constant,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k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Explain.</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Kinetic results for a reaction involving substance A are shown below.</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Time (mins) </w:t>
        <w:tab/>
        <w:tab/>
        <w:tab/>
        <w:t xml:space="preserve">[A] in mol L-1</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0.000 </w:t>
        <w:tab/>
        <w:tab/>
        <w:tab/>
        <w:tab/>
        <w:tab/>
        <w:t xml:space="preserve">1.00</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2.00 </w:t>
        <w:tab/>
        <w:tab/>
        <w:tab/>
        <w:tab/>
        <w:tab/>
        <w:t xml:space="preserve">0.82</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4.00</w:t>
        <w:tab/>
        <w:tab/>
        <w:tab/>
        <w:tab/>
        <w:tab/>
        <w:t xml:space="preserve"> 0.67</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7.00 </w:t>
        <w:tab/>
        <w:tab/>
        <w:tab/>
        <w:tab/>
        <w:tab/>
        <w:t xml:space="preserve">0.49</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10.0 </w:t>
        <w:tab/>
        <w:tab/>
        <w:tab/>
        <w:tab/>
        <w:tab/>
        <w:t xml:space="preserve">0.37</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14.0 </w:t>
        <w:tab/>
        <w:tab/>
        <w:tab/>
        <w:tab/>
        <w:tab/>
        <w:t xml:space="preserve">0.24</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ab/>
        <w:tab/>
        <w:t xml:space="preserve">20.0 </w:t>
        <w:tab/>
        <w:tab/>
        <w:tab/>
        <w:tab/>
        <w:tab/>
        <w:t xml:space="preserve">0.14</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 Plot and record data from  a graph of these results.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 What is the order of this reaction with respect to A?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(c) Use your graph to calculate the half-life for this reaction.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(d) Given that in this reaction, A reacts with G, and that the order with respect to G is second, write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rate equation for this reaction.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90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Time in minutes</w:t>
        <w:tab/>
        <w:tab/>
        <w:t xml:space="preserve"> [B] in mol L-1</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0.00 </w:t>
        <w:tab/>
        <w:tab/>
        <w:tab/>
        <w:tab/>
        <w:t xml:space="preserve">1.00</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2.00 </w:t>
        <w:tab/>
        <w:tab/>
        <w:tab/>
        <w:tab/>
        <w:t xml:space="preserve">0.790</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4.00 </w:t>
        <w:tab/>
        <w:tab/>
        <w:tab/>
        <w:tab/>
        <w:t xml:space="preserve">0.590</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7.00 </w:t>
        <w:tab/>
        <w:tab/>
        <w:tab/>
        <w:tab/>
        <w:t xml:space="preserve">0.300</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Plot and record data from a graph of these results.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What is the order with respect to B in this reaction? </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What can be said about the rate of consumption of B in this reaction?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90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90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[X] in mol L</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0.0032 </w:t>
        <w:tab/>
        <w:t xml:space="preserve">0.0064 </w:t>
        <w:tab/>
        <w:t xml:space="preserve">0.0096 </w:t>
        <w:tab/>
        <w:t xml:space="preserve">0.0100 </w:t>
        <w:tab/>
        <w:t xml:space="preserve">0.0111 </w:t>
        <w:tab/>
        <w:t xml:space="preserve">0.0200</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Rate in m min</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tab/>
        <w:t xml:space="preserve">9.2 </w:t>
        <w:tab/>
        <w:tab/>
        <w:t xml:space="preserve">9.2 </w:t>
        <w:tab/>
        <w:tab/>
        <w:t xml:space="preserve">9.2 </w:t>
        <w:tab/>
        <w:tab/>
        <w:t xml:space="preserve">9.2</w:t>
        <w:tab/>
        <w:tab/>
        <w:t xml:space="preserve"> 9.2 </w:t>
        <w:tab/>
        <w:tab/>
        <w:t xml:space="preserve">9.2</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Plot and record data from a graph of these results.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What is the order with respect to X in this reaction?</w:t>
      </w:r>
    </w:p>
    <w:p w:rsidR="00000000" w:rsidDel="00000000" w:rsidP="00000000" w:rsidRDefault="00000000" w:rsidRPr="00000000" w14:paraId="0000021E">
      <w:pPr>
        <w:jc w:val="center"/>
        <w:rPr>
          <w:rFonts w:ascii="Calibri" w:cs="Calibri" w:eastAsia="Calibri" w:hAnsi="Calibri"/>
          <w:b w:val="1"/>
        </w:rPr>
      </w:pPr>
      <w:r w:rsidDel="00000000" w:rsidR="00000000" w:rsidRPr="00000000">
        <w:rPr>
          <w:rFonts w:ascii="Calibri" w:cs="Calibri" w:eastAsia="Calibri" w:hAnsi="Calibri"/>
          <w:b w:val="1"/>
          <w:rtl w:val="0"/>
        </w:rPr>
        <w:t xml:space="preserve">Reaction Mechanisms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mechanism is proposed for the decomposition of hydrogen peroxide:</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2OH</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36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OH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 HO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360"/>
        <w:jc w:val="left"/>
        <w:rPr>
          <w:rFonts w:ascii="Calibri" w:cs="Calibri" w:eastAsia="Calibri" w:hAnsi="Calibri"/>
          <w:i w:val="0"/>
          <w:smallCaps w:val="0"/>
          <w:strike w:val="0"/>
          <w:color w:val="000000"/>
          <w:u w:val="none"/>
          <w:shd w:fill="auto" w:val="clear"/>
          <w:vertAlign w:val="subscript"/>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OH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36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101600</wp:posOffset>
                </wp:positionV>
                <wp:extent cx="4505325" cy="6829425"/>
                <wp:effectExtent b="0" l="0" r="0" t="0"/>
                <wp:wrapNone/>
                <wp:docPr id="3" name=""/>
                <a:graphic>
                  <a:graphicData uri="http://schemas.microsoft.com/office/word/2010/wordprocessingShape">
                    <wps:wsp>
                      <wps:cNvSpPr/>
                      <wps:cNvPr id="10" name="Shape 10"/>
                      <wps:spPr>
                        <a:xfrm>
                          <a:off x="3098100" y="370050"/>
                          <a:ext cx="4495800" cy="6819900"/>
                        </a:xfrm>
                        <a:prstGeom prst="rect">
                          <a:avLst/>
                        </a:prstGeom>
                        <a:solidFill>
                          <a:srgbClr val="FFFFFF"/>
                        </a:solidFill>
                        <a:ln>
                          <a:noFill/>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Write the overall reaction for the decomposition of hydrogen peroxide. </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Identify any intermediates and catalysts in the mechanism.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Identify the molecularity of each of the e steps in the mechanism.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Write the skeletal rate law for each elementary step.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Write the skeletal rate law for the overall reaction written in part 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Which step seems to be the rate determining step?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Write the rate expressions for the overall reaction.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Determine the rate order by graphing.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Write the overall rate law.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Calculate the rate constant.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Find the half-life of this reaction.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101600</wp:posOffset>
                </wp:positionV>
                <wp:extent cx="4505325" cy="6829425"/>
                <wp:effectExtent b="0" l="0" r="0" t="0"/>
                <wp:wrapNone/>
                <wp:docPr id="3"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4505325" cy="6829425"/>
                        </a:xfrm>
                        <a:prstGeom prst="rect"/>
                        <a:ln/>
                      </pic:spPr>
                    </pic:pic>
                  </a:graphicData>
                </a:graphic>
              </wp:anchor>
            </w:drawing>
          </mc:Fallback>
        </mc:AlternateContent>
      </w:r>
    </w:p>
    <w:tbl>
      <w:tblPr>
        <w:tblStyle w:val="Table11"/>
        <w:tblW w:w="2266.0" w:type="dxa"/>
        <w:jc w:val="left"/>
        <w:tblInd w:w="9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1168"/>
        <w:tblGridChange w:id="0">
          <w:tblGrid>
            <w:gridCol w:w="1098"/>
            <w:gridCol w:w="1168"/>
          </w:tblGrid>
        </w:tblGridChange>
      </w:tblGrid>
      <w:tr>
        <w:trPr>
          <w:cantSplit w:val="0"/>
          <w:tblHeader w:val="0"/>
        </w:trPr>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Time (s)</w:t>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](M)</w:t>
            </w:r>
          </w:p>
        </w:tc>
      </w:tr>
      <w:tr>
        <w:trPr>
          <w:cantSplit w:val="0"/>
          <w:tblHeader w:val="0"/>
        </w:trPr>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w:t>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1.27</w:t>
            </w:r>
          </w:p>
        </w:tc>
      </w:tr>
      <w:tr>
        <w:trPr>
          <w:cantSplit w:val="0"/>
          <w:tblHeader w:val="0"/>
        </w:trPr>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100</w:t>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1.23</w:t>
            </w:r>
          </w:p>
        </w:tc>
      </w:tr>
      <w:tr>
        <w:trPr>
          <w:cantSplit w:val="0"/>
          <w:tblHeader w:val="0"/>
        </w:trPr>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300</w:t>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1.15</w:t>
            </w:r>
          </w:p>
        </w:tc>
      </w:tr>
      <w:tr>
        <w:trPr>
          <w:cantSplit w:val="0"/>
          <w:tblHeader w:val="0"/>
        </w:trPr>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600</w:t>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1.04</w:t>
            </w:r>
          </w:p>
        </w:tc>
      </w:tr>
      <w:tr>
        <w:trPr>
          <w:cantSplit w:val="0"/>
          <w:tblHeader w:val="0"/>
        </w:trPr>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1200</w:t>
            </w:r>
          </w:p>
        </w:tc>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0.85</w:t>
            </w:r>
          </w:p>
        </w:tc>
      </w:tr>
      <w:tr>
        <w:trPr>
          <w:cantSplit w:val="0"/>
          <w:tblHeader w:val="0"/>
        </w:trPr>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1800</w:t>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0.70</w:t>
            </w:r>
          </w:p>
        </w:tc>
      </w:tr>
      <w:tr>
        <w:trPr>
          <w:cantSplit w:val="0"/>
          <w:tblHeader w:val="0"/>
        </w:trPr>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2400</w:t>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0.58</w:t>
            </w:r>
          </w:p>
        </w:tc>
      </w:tr>
      <w:tr>
        <w:trPr>
          <w:cantSplit w:val="0"/>
          <w:tblHeader w:val="0"/>
        </w:trPr>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3600</w:t>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0.39</w:t>
            </w:r>
          </w:p>
        </w:tc>
      </w:tr>
    </w:tbl>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23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3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4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4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4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43">
      <w:pPr>
        <w:jc w:val="center"/>
        <w:rPr>
          <w:rFonts w:ascii="Calibri" w:cs="Calibri" w:eastAsia="Calibri" w:hAnsi="Calibri"/>
          <w:b w:val="1"/>
        </w:rPr>
      </w:pPr>
      <w:r w:rsidDel="00000000" w:rsidR="00000000" w:rsidRPr="00000000">
        <w:rPr>
          <w:rFonts w:ascii="Calibri" w:cs="Calibri" w:eastAsia="Calibri" w:hAnsi="Calibri"/>
          <w:b w:val="1"/>
          <w:rtl w:val="0"/>
        </w:rPr>
        <w:t xml:space="preserve">AP Rates Questions</w:t>
      </w:r>
    </w:p>
    <w:p w:rsidR="00000000" w:rsidDel="00000000" w:rsidP="00000000" w:rsidRDefault="00000000" w:rsidRPr="00000000" w14:paraId="00000244">
      <w:pPr>
        <w:rPr>
          <w:rFonts w:ascii="Calibri" w:cs="Calibri" w:eastAsia="Calibri" w:hAnsi="Calibri"/>
        </w:rPr>
      </w:pPr>
      <w:r w:rsidDel="00000000" w:rsidR="00000000" w:rsidRPr="00000000">
        <w:rPr>
          <w:rtl w:val="0"/>
        </w:rPr>
      </w:r>
    </w:p>
    <w:p w:rsidR="00000000" w:rsidDel="00000000" w:rsidP="00000000" w:rsidRDefault="00000000" w:rsidRPr="00000000" w14:paraId="00000245">
      <w:pPr>
        <w:rPr>
          <w:rFonts w:ascii="Calibri" w:cs="Calibri" w:eastAsia="Calibri" w:hAnsi="Calibri"/>
        </w:rPr>
      </w:pPr>
      <w:r w:rsidDel="00000000" w:rsidR="00000000" w:rsidRPr="00000000">
        <w:rPr>
          <w:rtl w:val="0"/>
        </w:rPr>
      </w:r>
    </w:p>
    <w:p w:rsidR="00000000" w:rsidDel="00000000" w:rsidP="00000000" w:rsidRDefault="00000000" w:rsidRPr="00000000" w14:paraId="00000246">
      <w:pPr>
        <w:rPr>
          <w:rFonts w:ascii="Calibri" w:cs="Calibri" w:eastAsia="Calibri" w:hAnsi="Calibri"/>
        </w:rPr>
      </w:pPr>
      <w:r w:rsidDel="00000000" w:rsidR="00000000" w:rsidRPr="00000000">
        <w:rPr>
          <w:rtl w:val="0"/>
        </w:rPr>
      </w:r>
    </w:p>
    <w:p w:rsidR="00000000" w:rsidDel="00000000" w:rsidP="00000000" w:rsidRDefault="00000000" w:rsidRPr="00000000" w14:paraId="00000247">
      <w:pPr>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b w:val="1"/>
        </w:rPr>
      </w:pPr>
      <w:r w:rsidDel="00000000" w:rsidR="00000000" w:rsidRPr="00000000">
        <w:rPr>
          <w:rFonts w:ascii="Calibri" w:cs="Calibri" w:eastAsia="Calibri" w:hAnsi="Calibri"/>
          <w:b w:val="1"/>
          <w:rtl w:val="0"/>
        </w:rPr>
        <w:t xml:space="preserve">Half Life</w:t>
      </w:r>
      <w:r w:rsidDel="00000000" w:rsidR="00000000" w:rsidRPr="00000000">
        <w:drawing>
          <wp:anchor allowOverlap="1" behindDoc="0" distB="0" distT="0" distL="0" distR="0" hidden="0" layoutInCell="1" locked="0" relativeHeight="0" simplePos="0">
            <wp:simplePos x="0" y="0"/>
            <wp:positionH relativeFrom="column">
              <wp:posOffset>3981450</wp:posOffset>
            </wp:positionH>
            <wp:positionV relativeFrom="paragraph">
              <wp:posOffset>108136</wp:posOffset>
            </wp:positionV>
            <wp:extent cx="2879469" cy="2334927"/>
            <wp:effectExtent b="0" l="0" r="0" t="0"/>
            <wp:wrapSquare wrapText="bothSides" distB="0" distT="0" distL="0" distR="0"/>
            <wp:docPr id="10" name="image11.png"/>
            <a:graphic>
              <a:graphicData uri="http://schemas.openxmlformats.org/drawingml/2006/picture">
                <pic:pic>
                  <pic:nvPicPr>
                    <pic:cNvPr id="0" name="image11.png"/>
                    <pic:cNvPicPr preferRelativeResize="0"/>
                  </pic:nvPicPr>
                  <pic:blipFill>
                    <a:blip r:embed="rId17"/>
                    <a:srcRect b="43866" l="1146" r="4235" t="1736"/>
                    <a:stretch>
                      <a:fillRect/>
                    </a:stretch>
                  </pic:blipFill>
                  <pic:spPr>
                    <a:xfrm>
                      <a:off x="0" y="0"/>
                      <a:ext cx="2879469" cy="2334927"/>
                    </a:xfrm>
                    <a:prstGeom prst="rect"/>
                    <a:ln/>
                  </pic:spPr>
                </pic:pic>
              </a:graphicData>
            </a:graphic>
          </wp:anchor>
        </w:drawing>
      </w:r>
    </w:p>
    <w:p w:rsidR="00000000" w:rsidDel="00000000" w:rsidP="00000000" w:rsidRDefault="00000000" w:rsidRPr="00000000" w14:paraId="0000024A">
      <w:pPr>
        <w:numPr>
          <w:ilvl w:val="0"/>
          <w:numId w:val="13"/>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student is investigating the reaction A ⇌ B. The data that they collected is shown below. Based on this information, answer the following questions. </w:t>
      </w:r>
    </w:p>
    <w:p w:rsidR="00000000" w:rsidDel="00000000" w:rsidP="00000000" w:rsidRDefault="00000000" w:rsidRPr="00000000" w14:paraId="0000024B">
      <w:pPr>
        <w:numPr>
          <w:ilvl w:val="0"/>
          <w:numId w:val="5"/>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half-life at two different points in the reaction. In your answer, state that at time = </w:t>
      </w:r>
      <w:r w:rsidDel="00000000" w:rsidR="00000000" w:rsidRPr="00000000">
        <w:rPr>
          <w:rFonts w:ascii="Calibri" w:cs="Calibri" w:eastAsia="Calibri" w:hAnsi="Calibri"/>
          <w:i w:val="1"/>
          <w:rtl w:val="0"/>
        </w:rPr>
        <w:t xml:space="preserve">x </w:t>
      </w:r>
      <w:r w:rsidDel="00000000" w:rsidR="00000000" w:rsidRPr="00000000">
        <w:rPr>
          <w:rFonts w:ascii="Calibri" w:cs="Calibri" w:eastAsia="Calibri" w:hAnsi="Calibri"/>
          <w:rtl w:val="0"/>
        </w:rPr>
        <w:t xml:space="preserve">days, I had ___ amount of A and at time = </w:t>
      </w:r>
      <w:r w:rsidDel="00000000" w:rsidR="00000000" w:rsidRPr="00000000">
        <w:rPr>
          <w:rFonts w:ascii="Calibri" w:cs="Calibri" w:eastAsia="Calibri" w:hAnsi="Calibri"/>
          <w:i w:val="1"/>
          <w:rtl w:val="0"/>
        </w:rPr>
        <w:t xml:space="preserve">y</w:t>
      </w:r>
      <w:r w:rsidDel="00000000" w:rsidR="00000000" w:rsidRPr="00000000">
        <w:rPr>
          <w:rFonts w:ascii="Calibri" w:cs="Calibri" w:eastAsia="Calibri" w:hAnsi="Calibri"/>
          <w:rtl w:val="0"/>
        </w:rPr>
        <w:t xml:space="preserve"> days, I had _______ amount of A. </w:t>
      </w:r>
    </w:p>
    <w:p w:rsidR="00000000" w:rsidDel="00000000" w:rsidP="00000000" w:rsidRDefault="00000000" w:rsidRPr="00000000" w14:paraId="0000024C">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D">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E">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F">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0">
      <w:pPr>
        <w:numPr>
          <w:ilvl w:val="0"/>
          <w:numId w:val="5"/>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should you be able to conclude from your answers to (a)? </w:t>
      </w:r>
    </w:p>
    <w:p w:rsidR="00000000" w:rsidDel="00000000" w:rsidP="00000000" w:rsidRDefault="00000000" w:rsidRPr="00000000" w14:paraId="00000251">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2">
      <w:pPr>
        <w:numPr>
          <w:ilvl w:val="0"/>
          <w:numId w:val="5"/>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value for the rate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rtl w:val="0"/>
        </w:rPr>
        <w:t xml:space="preserve">? Specify the units for the rate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rtl w:val="0"/>
        </w:rPr>
        <w:t xml:space="preserve">.</w:t>
      </w:r>
    </w:p>
    <w:p w:rsidR="00000000" w:rsidDel="00000000" w:rsidP="00000000" w:rsidRDefault="00000000" w:rsidRPr="00000000" w14:paraId="00000253">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4">
      <w:pPr>
        <w:numPr>
          <w:ilvl w:val="0"/>
          <w:numId w:val="5"/>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the rate law for this reaction.</w:t>
      </w:r>
    </w:p>
    <w:p w:rsidR="00000000" w:rsidDel="00000000" w:rsidP="00000000" w:rsidRDefault="00000000" w:rsidRPr="00000000" w14:paraId="0000025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56">
      <w:pPr>
        <w:numPr>
          <w:ilvl w:val="0"/>
          <w:numId w:val="5"/>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At what time was equilibrium reached? How do you know that you have reached equilibrium?</w:t>
      </w:r>
    </w:p>
    <w:p w:rsidR="00000000" w:rsidDel="00000000" w:rsidP="00000000" w:rsidRDefault="00000000" w:rsidRPr="00000000" w14:paraId="00000257">
      <w:pPr>
        <w:spacing w:after="160" w:line="259" w:lineRule="auto"/>
        <w:rPr>
          <w:rFonts w:ascii="Calibri" w:cs="Calibri" w:eastAsia="Calibri" w:hAnsi="Calibri"/>
          <w:b w:val="1"/>
          <w:u w:val="sing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3114675</wp:posOffset>
            </wp:positionH>
            <wp:positionV relativeFrom="paragraph">
              <wp:posOffset>178538</wp:posOffset>
            </wp:positionV>
            <wp:extent cx="3746557" cy="2975694"/>
            <wp:effectExtent b="0" l="0" r="0" t="0"/>
            <wp:wrapSquare wrapText="bothSides" distB="0" distT="0" distL="0" distR="0"/>
            <wp:docPr id="13" name="image8.png"/>
            <a:graphic>
              <a:graphicData uri="http://schemas.openxmlformats.org/drawingml/2006/picture">
                <pic:pic>
                  <pic:nvPicPr>
                    <pic:cNvPr id="0" name="image8.png"/>
                    <pic:cNvPicPr preferRelativeResize="0"/>
                  </pic:nvPicPr>
                  <pic:blipFill>
                    <a:blip r:embed="rId18"/>
                    <a:srcRect b="43802" l="0" r="0" t="0"/>
                    <a:stretch>
                      <a:fillRect/>
                    </a:stretch>
                  </pic:blipFill>
                  <pic:spPr>
                    <a:xfrm>
                      <a:off x="0" y="0"/>
                      <a:ext cx="3746557" cy="2975694"/>
                    </a:xfrm>
                    <a:prstGeom prst="rect"/>
                    <a:ln/>
                  </pic:spPr>
                </pic:pic>
              </a:graphicData>
            </a:graphic>
          </wp:anchor>
        </w:drawing>
      </w:r>
    </w:p>
    <w:p w:rsidR="00000000" w:rsidDel="00000000" w:rsidP="00000000" w:rsidRDefault="00000000" w:rsidRPr="00000000" w14:paraId="0000025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2. A student is investigating the reaction G ⇌ R. The data that they collected is shown below. Based on this information, answer the following questions. </w:t>
      </w:r>
    </w:p>
    <w:p w:rsidR="00000000" w:rsidDel="00000000" w:rsidP="00000000" w:rsidRDefault="00000000" w:rsidRPr="00000000" w14:paraId="00000259">
      <w:pPr>
        <w:numPr>
          <w:ilvl w:val="0"/>
          <w:numId w:val="7"/>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Determine the half-life at two different points in the reaction. </w:t>
      </w:r>
    </w:p>
    <w:p w:rsidR="00000000" w:rsidDel="00000000" w:rsidP="00000000" w:rsidRDefault="00000000" w:rsidRPr="00000000" w14:paraId="0000025A">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B">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C">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D">
      <w:pPr>
        <w:numPr>
          <w:ilvl w:val="0"/>
          <w:numId w:val="7"/>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value for the rate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rtl w:val="0"/>
        </w:rPr>
        <w:t xml:space="preserve">? Specify the units for the rate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rtl w:val="0"/>
        </w:rPr>
        <w:t xml:space="preserve">.</w:t>
      </w:r>
    </w:p>
    <w:p w:rsidR="00000000" w:rsidDel="00000000" w:rsidP="00000000" w:rsidRDefault="00000000" w:rsidRPr="00000000" w14:paraId="0000025E">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F">
      <w:pPr>
        <w:numPr>
          <w:ilvl w:val="0"/>
          <w:numId w:val="7"/>
        </w:numPr>
        <w:spacing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the rate law for this reaction.</w:t>
      </w:r>
    </w:p>
    <w:p w:rsidR="00000000" w:rsidDel="00000000" w:rsidP="00000000" w:rsidRDefault="00000000" w:rsidRPr="00000000" w14:paraId="00000260">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61">
      <w:pPr>
        <w:numPr>
          <w:ilvl w:val="0"/>
          <w:numId w:val="7"/>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At what time was equilibrium reached? How do you know that you have reached equilibrium?</w:t>
      </w:r>
    </w:p>
    <w:p w:rsidR="00000000" w:rsidDel="00000000" w:rsidP="00000000" w:rsidRDefault="00000000" w:rsidRPr="00000000" w14:paraId="00000262">
      <w:pPr>
        <w:rPr>
          <w:rFonts w:ascii="Calibri" w:cs="Calibri" w:eastAsia="Calibri" w:hAnsi="Calibri"/>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b w:val="1"/>
        </w:rPr>
      </w:pPr>
      <w:r w:rsidDel="00000000" w:rsidR="00000000" w:rsidRPr="00000000">
        <w:rPr>
          <w:rFonts w:ascii="Calibri" w:cs="Calibri" w:eastAsia="Calibri" w:hAnsi="Calibri"/>
          <w:b w:val="1"/>
          <w:rtl w:val="0"/>
        </w:rPr>
        <w:t xml:space="preserve">AP Problems</w:t>
      </w:r>
    </w:p>
    <w:p w:rsidR="00000000" w:rsidDel="00000000" w:rsidP="00000000" w:rsidRDefault="00000000" w:rsidRPr="00000000" w14:paraId="0000026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decomposition of compound X is an elementary process that proceeds as follows:</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bookmarkStart w:colFirst="0" w:colLast="0" w:name="_heading=h.30j0zll" w:id="1"/>
      <w:bookmarkEnd w:id="1"/>
      <w:r w:rsidDel="00000000" w:rsidR="00000000" w:rsidRPr="00000000">
        <w:rPr>
          <w:rFonts w:ascii="Calibri" w:cs="Calibri" w:eastAsia="Calibri" w:hAnsi="Calibri"/>
          <w:i w:val="0"/>
          <w:smallCaps w:val="0"/>
          <w:strike w:val="0"/>
          <w:color w:val="000000"/>
          <w:u w:val="none"/>
          <w:shd w:fill="auto" w:val="clear"/>
          <w:vertAlign w:val="baseline"/>
        </w:rPr>
        <w:drawing>
          <wp:inline distB="0" distT="0" distL="114300" distR="114300">
            <wp:extent cx="2722880" cy="497840"/>
            <wp:effectExtent b="0" l="0" r="0" t="0"/>
            <wp:docPr id="19"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722880" cy="49784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forward reaction is slow at room temperature but becomes rapid when a catalyst is added.</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(a)Draw a diagram of potential energy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vs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reaction coordinate for the uncatalyzed reaction. On this diagram label:</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(1)</w:t>
        <w:tab/>
        <w:t xml:space="preserve">the axes</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(2)</w:t>
        <w:tab/>
        <w:t xml:space="preserve">the energies of the reactants and the products</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(3)</w:t>
        <w:tab/>
        <w:t xml:space="preserve">the energy of the activated complex</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(4)</w:t>
        <w:tab/>
        <w:t xml:space="preserve">all significant energy differences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(b)On the same diagram indicate the change or changes that result from the addition of the catalyst. Explain the role of the catalyst in changing the rate of the reaction.</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(c)If the temperature is increased, will the ratio </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k</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r</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increase, remain the same, or decrease? Justify your answer with a one or two sentence explanation.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k</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r</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are the specific rate constants for the forward and the reverse reactions, respectively.]</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following results were obtained when the reaction represented above was studied at 25°C.</w:t>
      </w:r>
    </w:p>
    <w:tbl>
      <w:tblPr>
        <w:tblStyle w:val="Table12"/>
        <w:tblW w:w="7065.0" w:type="dxa"/>
        <w:jc w:val="center"/>
        <w:tblLayout w:type="fixed"/>
        <w:tblLook w:val="0000"/>
      </w:tblPr>
      <w:tblGrid>
        <w:gridCol w:w="1995"/>
        <w:gridCol w:w="1455"/>
        <w:gridCol w:w="1440"/>
        <w:gridCol w:w="2175"/>
        <w:tblGridChange w:id="0">
          <w:tblGrid>
            <w:gridCol w:w="1995"/>
            <w:gridCol w:w="1455"/>
            <w:gridCol w:w="1440"/>
            <w:gridCol w:w="21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7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27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Experiment</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7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27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[ClO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7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27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c>
          <w:tcPr>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7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Rate of Increase of [ClO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F],</w:t>
            </w:r>
          </w:p>
          <w:p w:rsidR="00000000" w:rsidDel="00000000" w:rsidP="00000000" w:rsidRDefault="00000000" w:rsidRPr="00000000" w14:paraId="0000027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sec</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7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7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0.010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8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0.10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8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8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left w:color="000000" w:space="0" w:sz="6" w:val="single"/>
              <w:right w:color="000000" w:space="0" w:sz="6" w:val="single"/>
            </w:tcBorders>
          </w:tcPr>
          <w:p w:rsidR="00000000" w:rsidDel="00000000" w:rsidP="00000000" w:rsidRDefault="00000000" w:rsidRPr="00000000" w14:paraId="0000028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0.010</w:t>
            </w:r>
          </w:p>
        </w:tc>
        <w:tc>
          <w:tcPr>
            <w:tcBorders>
              <w:left w:color="000000" w:space="0" w:sz="6" w:val="single"/>
              <w:right w:color="000000" w:space="0" w:sz="6" w:val="single"/>
            </w:tcBorders>
          </w:tcPr>
          <w:p w:rsidR="00000000" w:rsidDel="00000000" w:rsidP="00000000" w:rsidRDefault="00000000" w:rsidRPr="00000000" w14:paraId="0000028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0.40</w:t>
            </w:r>
          </w:p>
        </w:tc>
        <w:tc>
          <w:tcPr>
            <w:tcBorders>
              <w:left w:color="000000" w:space="0" w:sz="6" w:val="single"/>
              <w:right w:color="000000" w:space="0" w:sz="6" w:val="single"/>
            </w:tcBorders>
          </w:tcPr>
          <w:p w:rsidR="00000000" w:rsidDel="00000000" w:rsidP="00000000" w:rsidRDefault="00000000" w:rsidRPr="00000000" w14:paraId="0000028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9.6</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8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8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0.020</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8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0.20</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8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perscript"/>
              </w:rPr>
            </w:pPr>
            <w:r w:rsidDel="00000000" w:rsidR="00000000" w:rsidRPr="00000000">
              <w:rPr>
                <w:rFonts w:ascii="Calibri" w:cs="Calibri" w:eastAsia="Calibri" w:hAnsi="Calibri"/>
                <w:rtl w:val="0"/>
              </w:rPr>
              <w:t xml:space="preserve">9.6</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-3</w:t>
            </w:r>
          </w:p>
        </w:tc>
      </w:tr>
    </w:tbl>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Write the rate law for the reaction above.</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Calculate the numerical value of the rate constant and specify the units.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In experiment 2, what is the initial rate of decrease of [F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Which of the following reaction mechanisms is consistent with the rate law developed in (a).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Justify your choice.</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w:t>
        <w:tab/>
        <w:t xml:space="preserve">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(fast)</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 + F</w:t>
        <w:tab/>
        <w:tab/>
        <w:t xml:space="preserve">(slow)</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ab/>
        <w:t xml:space="preserve">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F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w:t>
        <w:tab/>
        <w:tab/>
        <w:t xml:space="preserve">(fast)</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II.          F</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 F</w:t>
        <w:tab/>
        <w:t xml:space="preserve">             (slow)</w:t>
        <w:tab/>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             2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F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ClO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   </w:t>
        <w:tab/>
        <w:t xml:space="preserve">(fast)</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900" w:right="0" w:hanging="46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 w:val="left" w:leader="none" w:pos="413"/>
          <w:tab w:val="center" w:leader="none" w:pos="3034"/>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 w:val="left" w:leader="none" w:pos="13897"/>
          <w:tab w:val="left" w:leader="none" w:pos="14617"/>
        </w:tabs>
        <w:spacing w:after="0" w:before="4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 HI</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6"/>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s>
        <w:spacing w:after="0" w:before="0" w:line="276"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the exothermic reaction represented above, carried out at 298K, the rate law is as follows.</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Rate = k[H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Predict the effect of each of the following changes on the initial rate of the reaction and explain your prediction.</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Addition of hydrogen gas at constant temperature and volume</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Increase in volume of the reaction vessel at constant temperature</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Addition of catalyst. In your explanation, include a diagram of potential energy versus reaction coordinate.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 Increase in temperature. In your explanation, include a diagram showing the number of molecules as a function of energy.</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i w:val="1"/>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NO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+2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+ 2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Experiments were conducted to study the rate of the reaction represented by the equation above. Initial concentrations and rates of reaction are given in the table below.</w:t>
      </w:r>
    </w:p>
    <w:tbl>
      <w:tblPr>
        <w:tblStyle w:val="Table13"/>
        <w:tblW w:w="7830.0" w:type="dxa"/>
        <w:jc w:val="center"/>
        <w:tblLayout w:type="fixed"/>
        <w:tblLook w:val="0000"/>
      </w:tblPr>
      <w:tblGrid>
        <w:gridCol w:w="2805"/>
        <w:gridCol w:w="1200"/>
        <w:gridCol w:w="1365"/>
        <w:gridCol w:w="2460"/>
        <w:tblGridChange w:id="0">
          <w:tblGrid>
            <w:gridCol w:w="2805"/>
            <w:gridCol w:w="1200"/>
            <w:gridCol w:w="1365"/>
            <w:gridCol w:w="2460"/>
          </w:tblGrid>
        </w:tblGridChange>
      </w:tblGrid>
      <w:tr>
        <w:trPr>
          <w:cantSplit w:val="0"/>
          <w:trHeight w:val="555.9375" w:hRule="atLeast"/>
          <w:tblHeader w:val="0"/>
        </w:trPr>
        <w:tc>
          <w:tcPr>
            <w:tcBorders>
              <w:top w:color="000000" w:space="0" w:sz="6" w:val="single"/>
              <w:left w:color="000000" w:space="0" w:sz="6" w:val="single"/>
              <w:right w:color="000000" w:space="0" w:sz="6" w:val="single"/>
            </w:tcBorders>
            <w:shd w:fill="efefef" w:val="clear"/>
          </w:tcPr>
          <w:p w:rsidR="00000000" w:rsidDel="00000000" w:rsidP="00000000" w:rsidRDefault="00000000" w:rsidRPr="00000000" w14:paraId="000002B7">
            <w:pPr>
              <w:rPr>
                <w:rFonts w:ascii="Calibri" w:cs="Calibri" w:eastAsia="Calibri" w:hAnsi="Calibri"/>
              </w:rPr>
            </w:pPr>
            <w:r w:rsidDel="00000000" w:rsidR="00000000" w:rsidRPr="00000000">
              <w:rPr>
                <w:rtl w:val="0"/>
              </w:rPr>
            </w:r>
          </w:p>
        </w:tc>
        <w:tc>
          <w:tcPr>
            <w:gridSpan w:val="2"/>
            <w:tcBorders>
              <w:top w:color="000000" w:space="0" w:sz="6" w:val="single"/>
            </w:tcBorders>
            <w:shd w:fill="efefef" w:val="clear"/>
          </w:tcPr>
          <w:p w:rsidR="00000000" w:rsidDel="00000000" w:rsidP="00000000" w:rsidRDefault="00000000" w:rsidRPr="00000000" w14:paraId="000002B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Initial Concentration (mol/L)</w:t>
            </w:r>
          </w:p>
        </w:tc>
        <w:tc>
          <w:tcPr>
            <w:tcBorders>
              <w:top w:color="000000" w:space="0" w:sz="6" w:val="single"/>
              <w:left w:color="000000" w:space="0" w:sz="6" w:val="single"/>
              <w:right w:color="000000" w:space="0" w:sz="6" w:val="single"/>
            </w:tcBorders>
            <w:shd w:fill="efefef" w:val="clear"/>
          </w:tcPr>
          <w:p w:rsidR="00000000" w:rsidDel="00000000" w:rsidP="00000000" w:rsidRDefault="00000000" w:rsidRPr="00000000" w14:paraId="000002B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vertAlign w:val="subscript"/>
              </w:rPr>
            </w:pPr>
            <w:r w:rsidDel="00000000" w:rsidR="00000000" w:rsidRPr="00000000">
              <w:rPr>
                <w:rFonts w:ascii="Calibri" w:cs="Calibri" w:eastAsia="Calibri" w:hAnsi="Calibri"/>
                <w:rtl w:val="0"/>
              </w:rPr>
              <w:t xml:space="preserve">Initial Rate of Formation of N</w:t>
            </w:r>
            <w:r w:rsidDel="00000000" w:rsidR="00000000" w:rsidRPr="00000000">
              <w:rPr>
                <w:rFonts w:ascii="Calibri" w:cs="Calibri" w:eastAsia="Calibri" w:hAnsi="Calibri"/>
                <w:vertAlign w:val="subscript"/>
                <w:rtl w:val="0"/>
              </w:rPr>
              <w:t xml:space="preserve">2</w:t>
            </w:r>
          </w:p>
        </w:tc>
      </w:tr>
      <w:tr>
        <w:trPr>
          <w:cantSplit w:val="0"/>
          <w:tblHeader w:val="0"/>
        </w:trPr>
        <w:tc>
          <w:tcPr>
            <w:tcBorders>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B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Experiment</w:t>
            </w:r>
          </w:p>
        </w:tc>
        <w:tc>
          <w:tcPr>
            <w:tcBorders>
              <w:bottom w:color="000000" w:space="0" w:sz="6" w:val="single"/>
            </w:tcBorders>
            <w:shd w:fill="efefef" w:val="clear"/>
          </w:tcPr>
          <w:p w:rsidR="00000000" w:rsidDel="00000000" w:rsidP="00000000" w:rsidRDefault="00000000" w:rsidRPr="00000000" w14:paraId="000002B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[NO]</w:t>
            </w:r>
          </w:p>
        </w:tc>
        <w:tc>
          <w:tcPr>
            <w:tcBorders>
              <w:bottom w:color="000000" w:space="0" w:sz="6" w:val="single"/>
            </w:tcBorders>
            <w:shd w:fill="efefef" w:val="clear"/>
          </w:tcPr>
          <w:p w:rsidR="00000000" w:rsidDel="00000000" w:rsidP="00000000" w:rsidRDefault="00000000" w:rsidRPr="00000000" w14:paraId="000002B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c>
          <w:tcPr>
            <w:tcBorders>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2B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(mol/L</w:t>
            </w:r>
            <w:r w:rsidDel="00000000" w:rsidR="00000000" w:rsidRPr="00000000">
              <w:rPr>
                <w:rFonts w:ascii="Calibri" w:cs="Calibri" w:eastAsia="Calibri" w:hAnsi="Calibri"/>
                <w:b w:val="1"/>
                <w:vertAlign w:val="superscript"/>
                <w:rtl w:val="0"/>
              </w:rPr>
              <w:t xml:space="preserve">.</w:t>
            </w:r>
            <w:r w:rsidDel="00000000" w:rsidR="00000000" w:rsidRPr="00000000">
              <w:rPr>
                <w:rFonts w:ascii="Calibri" w:cs="Calibri" w:eastAsia="Calibri" w:hAnsi="Calibri"/>
                <w:rtl w:val="0"/>
              </w:rPr>
              <w:t xml:space="preserve">min)</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B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6" w:val="single"/>
              <w:right w:color="000000" w:space="0" w:sz="6" w:val="single"/>
            </w:tcBorders>
          </w:tcPr>
          <w:p w:rsidR="00000000" w:rsidDel="00000000" w:rsidP="00000000" w:rsidRDefault="00000000" w:rsidRPr="00000000" w14:paraId="000002C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0.0060</w:t>
            </w:r>
          </w:p>
        </w:tc>
        <w:tc>
          <w:tcPr>
            <w:tcBorders>
              <w:top w:color="000000" w:space="0" w:sz="6" w:val="single"/>
            </w:tcBorders>
          </w:tcPr>
          <w:p w:rsidR="00000000" w:rsidDel="00000000" w:rsidP="00000000" w:rsidRDefault="00000000" w:rsidRPr="00000000" w14:paraId="000002C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0.0010</w:t>
            </w:r>
          </w:p>
        </w:tc>
        <w:tc>
          <w:tcPr>
            <w:tcBorders>
              <w:top w:color="000000" w:space="0" w:sz="6" w:val="single"/>
              <w:left w:color="000000" w:space="0" w:sz="6" w:val="single"/>
              <w:right w:color="000000" w:space="0" w:sz="6" w:val="single"/>
            </w:tcBorders>
          </w:tcPr>
          <w:p w:rsidR="00000000" w:rsidDel="00000000" w:rsidP="00000000" w:rsidRDefault="00000000" w:rsidRPr="00000000" w14:paraId="000002C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vertAlign w:val="superscript"/>
              </w:rPr>
            </w:pPr>
            <w:r w:rsidDel="00000000" w:rsidR="00000000" w:rsidRPr="00000000">
              <w:rPr>
                <w:rFonts w:ascii="Calibri" w:cs="Calibri" w:eastAsia="Calibri" w:hAnsi="Calibri"/>
                <w:rtl w:val="0"/>
              </w:rPr>
              <w:t xml:space="preserve">1.8 ×10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C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right w:color="000000" w:space="0" w:sz="6" w:val="single"/>
            </w:tcBorders>
          </w:tcPr>
          <w:p w:rsidR="00000000" w:rsidDel="00000000" w:rsidP="00000000" w:rsidRDefault="00000000" w:rsidRPr="00000000" w14:paraId="000002C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0.0060</w:t>
            </w:r>
          </w:p>
        </w:tc>
        <w:tc>
          <w:tcPr/>
          <w:p w:rsidR="00000000" w:rsidDel="00000000" w:rsidP="00000000" w:rsidRDefault="00000000" w:rsidRPr="00000000" w14:paraId="000002C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0.0020</w:t>
            </w:r>
          </w:p>
        </w:tc>
        <w:tc>
          <w:tcPr>
            <w:tcBorders>
              <w:left w:color="000000" w:space="0" w:sz="6" w:val="single"/>
              <w:right w:color="000000" w:space="0" w:sz="6" w:val="single"/>
            </w:tcBorders>
          </w:tcPr>
          <w:p w:rsidR="00000000" w:rsidDel="00000000" w:rsidP="00000000" w:rsidRDefault="00000000" w:rsidRPr="00000000" w14:paraId="000002C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vertAlign w:val="superscript"/>
              </w:rPr>
            </w:pPr>
            <w:r w:rsidDel="00000000" w:rsidR="00000000" w:rsidRPr="00000000">
              <w:rPr>
                <w:rFonts w:ascii="Calibri" w:cs="Calibri" w:eastAsia="Calibri" w:hAnsi="Calibri"/>
                <w:rtl w:val="0"/>
              </w:rPr>
              <w:t xml:space="preserve">3.6 ×10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C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right w:color="000000" w:space="0" w:sz="6" w:val="single"/>
            </w:tcBorders>
          </w:tcPr>
          <w:p w:rsidR="00000000" w:rsidDel="00000000" w:rsidP="00000000" w:rsidRDefault="00000000" w:rsidRPr="00000000" w14:paraId="000002C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0.0010</w:t>
            </w:r>
          </w:p>
        </w:tc>
        <w:tc>
          <w:tcPr/>
          <w:p w:rsidR="00000000" w:rsidDel="00000000" w:rsidP="00000000" w:rsidRDefault="00000000" w:rsidRPr="00000000" w14:paraId="000002C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0.0060</w:t>
            </w:r>
          </w:p>
        </w:tc>
        <w:tc>
          <w:tcPr>
            <w:tcBorders>
              <w:left w:color="000000" w:space="0" w:sz="6" w:val="single"/>
              <w:right w:color="000000" w:space="0" w:sz="6" w:val="single"/>
            </w:tcBorders>
          </w:tcPr>
          <w:p w:rsidR="00000000" w:rsidDel="00000000" w:rsidP="00000000" w:rsidRDefault="00000000" w:rsidRPr="00000000" w14:paraId="000002C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vertAlign w:val="superscript"/>
              </w:rPr>
            </w:pPr>
            <w:r w:rsidDel="00000000" w:rsidR="00000000" w:rsidRPr="00000000">
              <w:rPr>
                <w:rFonts w:ascii="Calibri" w:cs="Calibri" w:eastAsia="Calibri" w:hAnsi="Calibri"/>
                <w:rtl w:val="0"/>
              </w:rPr>
              <w:t xml:space="preserve">0.30 ×10</w:t>
            </w:r>
            <w:r w:rsidDel="00000000" w:rsidR="00000000" w:rsidRPr="00000000">
              <w:rPr>
                <w:rFonts w:ascii="Calibri" w:cs="Calibri" w:eastAsia="Calibri" w:hAnsi="Calibri"/>
                <w:vertAlign w:val="superscript"/>
                <w:rtl w:val="0"/>
              </w:rPr>
              <w:t xml:space="preserve">-4</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C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bottom w:color="000000" w:space="0" w:sz="6" w:val="single"/>
              <w:right w:color="000000" w:space="0" w:sz="6" w:val="single"/>
            </w:tcBorders>
          </w:tcPr>
          <w:p w:rsidR="00000000" w:rsidDel="00000000" w:rsidP="00000000" w:rsidRDefault="00000000" w:rsidRPr="00000000" w14:paraId="000002C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0.0020</w:t>
            </w:r>
          </w:p>
        </w:tc>
        <w:tc>
          <w:tcPr>
            <w:tcBorders>
              <w:bottom w:color="000000" w:space="0" w:sz="6" w:val="single"/>
            </w:tcBorders>
          </w:tcPr>
          <w:p w:rsidR="00000000" w:rsidDel="00000000" w:rsidP="00000000" w:rsidRDefault="00000000" w:rsidRPr="00000000" w14:paraId="000002C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0.0060</w:t>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2C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vertAlign w:val="superscript"/>
              </w:rPr>
            </w:pPr>
            <w:r w:rsidDel="00000000" w:rsidR="00000000" w:rsidRPr="00000000">
              <w:rPr>
                <w:rFonts w:ascii="Calibri" w:cs="Calibri" w:eastAsia="Calibri" w:hAnsi="Calibri"/>
                <w:rtl w:val="0"/>
              </w:rPr>
              <w:t xml:space="preserve">1.2 ×10</w:t>
            </w:r>
            <w:r w:rsidDel="00000000" w:rsidR="00000000" w:rsidRPr="00000000">
              <w:rPr>
                <w:rFonts w:ascii="Calibri" w:cs="Calibri" w:eastAsia="Calibri" w:hAnsi="Calibri"/>
                <w:vertAlign w:val="superscript"/>
                <w:rtl w:val="0"/>
              </w:rPr>
              <w:t xml:space="preserve">-4</w:t>
            </w:r>
          </w:p>
        </w:tc>
      </w:tr>
    </w:tb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(i) Determine the order for each of the reactants, NO and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from the data given and show your reasoning.</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(ii) Write the overall rate law for the reaction.</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 Calculate the value of the rate constant,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k</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reaction. Include units.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For experiment 2, calculate the concentration of NO remaining when exactly one-half of the original amount of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had been consumed.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The following sequence of elementary steps is a proposed mechanism for the reaction.</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w:t>
        <w:tab/>
        <w:t xml:space="preserve">NO + NO ↔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II.</w:t>
        <w:tab/>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III.</w:t>
        <w:tab/>
        <w:t xml:space="preserve">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Based on the data presented, which of the above is the rate-determining step? Show that the mechanism is consistent with</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w:t>
        <w:tab/>
        <w:t xml:space="preserve">the observed rate law for the reaction, and</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(ii)</w:t>
        <w:tab/>
        <w:t xml:space="preserve">the overall stoichiometry of the reaction.</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72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3">
      <w:pPr>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Review 1</w:t>
      </w:r>
      <w:r w:rsidDel="00000000" w:rsidR="00000000" w:rsidRPr="00000000">
        <w:rPr>
          <w:rFonts w:ascii="Calibri" w:cs="Calibri" w:eastAsia="Calibri" w:hAnsi="Calibri"/>
          <w:b w:val="1"/>
          <w:i w:val="0"/>
          <w:smallCaps w:val="0"/>
          <w:strike w:val="0"/>
          <w:color w:val="000000"/>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and 2</w:t>
      </w:r>
      <w:r w:rsidDel="00000000" w:rsidR="00000000" w:rsidRPr="00000000">
        <w:rPr>
          <w:rFonts w:ascii="Calibri" w:cs="Calibri" w:eastAsia="Calibri" w:hAnsi="Calibri"/>
          <w:b w:val="1"/>
          <w:i w:val="0"/>
          <w:smallCaps w:val="0"/>
          <w:strike w:val="0"/>
          <w:color w:val="000000"/>
          <w:u w:val="none"/>
          <w:shd w:fill="auto" w:val="clear"/>
          <w:vertAlign w:val="superscript"/>
          <w:rtl w:val="0"/>
        </w:rPr>
        <w:t xml:space="preserve">nd</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 Order Reactions</w:t>
      </w:r>
    </w:p>
    <w:tbl>
      <w:tblPr>
        <w:tblStyle w:val="Table14"/>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6"/>
        <w:gridCol w:w="3672"/>
        <w:gridCol w:w="1377"/>
        <w:gridCol w:w="1377"/>
        <w:gridCol w:w="1377"/>
        <w:gridCol w:w="1377"/>
        <w:tblGridChange w:id="0">
          <w:tblGrid>
            <w:gridCol w:w="1836"/>
            <w:gridCol w:w="3672"/>
            <w:gridCol w:w="1377"/>
            <w:gridCol w:w="1377"/>
            <w:gridCol w:w="1377"/>
            <w:gridCol w:w="1377"/>
          </w:tblGrid>
        </w:tblGridChange>
      </w:tblGrid>
      <w:tr>
        <w:trPr>
          <w:cantSplit w:val="0"/>
          <w:trHeight w:val="323.5546875" w:hRule="atLeast"/>
          <w:tblHeader w:val="0"/>
        </w:trPr>
        <w:tc>
          <w:tcPr>
            <w:shd w:fill="efefef"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shd w:fill="efefef"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Equation</w:t>
            </w:r>
          </w:p>
        </w:tc>
        <w:tc>
          <w:tcPr>
            <w:shd w:fill="efefef"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X</w:t>
            </w:r>
          </w:p>
        </w:tc>
        <w:tc>
          <w:tcPr>
            <w:shd w:fill="efefef"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Y</w:t>
            </w:r>
          </w:p>
        </w:tc>
        <w:tc>
          <w:tcPr>
            <w:shd w:fill="efefef" w:val="clear"/>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Slope</w:t>
            </w:r>
          </w:p>
        </w:tc>
        <w:tc>
          <w:tcPr>
            <w:shd w:fill="efefef" w:val="clear"/>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k</w:t>
            </w:r>
          </w:p>
        </w:tc>
      </w:tr>
      <w:tr>
        <w:trPr>
          <w:cantSplit w:val="0"/>
          <w:trHeight w:val="626.1371000284846" w:hRule="atLeast"/>
          <w:tblHeader w:val="0"/>
        </w:trPr>
        <w:tc>
          <w:tcPr>
            <w:shd w:fill="efefef" w:val="clear"/>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First Order</w:t>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626.1371000284846" w:hRule="atLeast"/>
          <w:tblHeader w:val="0"/>
        </w:trPr>
        <w:tc>
          <w:tcPr>
            <w:shd w:fill="efefef" w:val="cle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Second Order</w:t>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 Find the final concentration of reactant A after 50 seconds when the initial concentration is 2.50M at 230C. k=5.60x10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 Find the initial concentration of reactant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after 120 seconds when the final concentration is 0.350M at 400C. k=2.30x10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3. Find the rate constant of a first order reaction when reactant M decreases from 5.0M to 3.0M in 125</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4. Find the time it takes reactant B to decrease from 2.3M to 1.4M. k=1.23x10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5. Find the final M of t 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after 230 seconds when the initial concentration is 1.57M at 20C. k=3.75x10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M</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6. Find the initia</w:t>
      </w:r>
      <w:r w:rsidDel="00000000" w:rsidR="00000000" w:rsidRPr="00000000">
        <w:rPr>
          <w:rFonts w:ascii="Calibri" w:cs="Calibri" w:eastAsia="Calibri" w:hAnsi="Calibri"/>
          <w:rtl w:val="0"/>
        </w:rPr>
        <w:t xml:space="preserve">l M</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of X after 2.0 minutes when the final concentration is 2.150M at 580C. k=1.50x10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7. Find the rate constant of a second order reaction when reactant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decreases from 5.8M to 3.2M in 87s.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8. Find the time it takes reactant Cu(NO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to decrease from 3.8M to 0.25M. k=3.50x10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9. Find the half-life of a first order reaction if k=2.30x10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10. Find the half-life of a second order reaction if k=2.30x10</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-1</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superscript"/>
          <w:rtl w:val="0"/>
        </w:rPr>
        <w:t xml:space="preserve"> -1</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11. Find the rate constant of a first order reaction if the half-life is 65 seconds.</w:t>
      </w:r>
    </w:p>
    <w:p w:rsidR="00000000" w:rsidDel="00000000" w:rsidP="00000000" w:rsidRDefault="00000000" w:rsidRPr="00000000" w14:paraId="00000318">
      <w:pPr>
        <w:jc w:val="center"/>
        <w:rPr>
          <w:rFonts w:ascii="Calibri" w:cs="Calibri" w:eastAsia="Calibri" w:hAnsi="Calibri"/>
          <w:b w:val="1"/>
        </w:rPr>
      </w:pPr>
      <w:r w:rsidDel="00000000" w:rsidR="00000000" w:rsidRPr="00000000">
        <w:rPr>
          <w:rFonts w:ascii="Calibri" w:cs="Calibri" w:eastAsia="Calibri" w:hAnsi="Calibri"/>
          <w:b w:val="1"/>
          <w:rtl w:val="0"/>
        </w:rPr>
        <w:t xml:space="preserve">AP Chemistry:  Kinetics Multiple Choice</w:t>
      </w:r>
    </w:p>
    <w:tbl>
      <w:tblPr>
        <w:tblStyle w:val="Table15"/>
        <w:tblW w:w="10856.000000000002" w:type="dxa"/>
        <w:jc w:val="left"/>
        <w:tblInd w:w="-16.999999999999993" w:type="dxa"/>
        <w:tblLayout w:type="fixed"/>
        <w:tblLook w:val="0000"/>
      </w:tblPr>
      <w:tblGrid>
        <w:gridCol w:w="10"/>
        <w:gridCol w:w="1494"/>
        <w:gridCol w:w="1399"/>
        <w:gridCol w:w="1195"/>
        <w:gridCol w:w="774"/>
        <w:gridCol w:w="1647"/>
        <w:gridCol w:w="1719"/>
        <w:gridCol w:w="151"/>
        <w:gridCol w:w="325"/>
        <w:gridCol w:w="236"/>
        <w:gridCol w:w="374"/>
        <w:gridCol w:w="971"/>
        <w:gridCol w:w="289"/>
        <w:gridCol w:w="272"/>
        <w:tblGridChange w:id="0">
          <w:tblGrid>
            <w:gridCol w:w="10"/>
            <w:gridCol w:w="1494"/>
            <w:gridCol w:w="1399"/>
            <w:gridCol w:w="1195"/>
            <w:gridCol w:w="774"/>
            <w:gridCol w:w="1647"/>
            <w:gridCol w:w="1719"/>
            <w:gridCol w:w="151"/>
            <w:gridCol w:w="325"/>
            <w:gridCol w:w="236"/>
            <w:gridCol w:w="374"/>
            <w:gridCol w:w="971"/>
            <w:gridCol w:w="289"/>
            <w:gridCol w:w="272"/>
          </w:tblGrid>
        </w:tblGridChange>
      </w:tblGrid>
      <w:tr>
        <w:trPr>
          <w:cantSplit w:val="0"/>
          <w:trHeight w:val="397" w:hRule="atLeast"/>
          <w:tblHeader w:val="0"/>
        </w:trPr>
        <w:tc>
          <w:tcPr>
            <w:gridSpan w:val="14"/>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319">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Questions 25-26  </w:t>
            </w:r>
          </w:p>
          <w:p w:rsidR="00000000" w:rsidDel="00000000" w:rsidP="00000000" w:rsidRDefault="00000000" w:rsidRPr="00000000" w14:paraId="0000031A">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AsO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+ 3I</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+ 2 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AsO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 I</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p>
        </w:tc>
      </w:tr>
      <w:tr>
        <w:trPr>
          <w:cantSplit w:val="0"/>
          <w:trHeight w:val="732"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28">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oxidation of iodide ions by arsenic acid in acidic aqueous solution occurs according to the stoichiometry shown above. The experimental rate law of the reaction is:  Rate = k [H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AsO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[I</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393" w:hRule="atLeast"/>
          <w:tblHeader w:val="0"/>
        </w:trPr>
        <w:tc>
          <w:tcPr>
            <w:gridSpan w:val="14"/>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336">
            <w:pPr>
              <w:rPr>
                <w:rFonts w:ascii="Calibri" w:cs="Calibri" w:eastAsia="Calibri" w:hAnsi="Calibri"/>
                <w:color w:val="000000"/>
              </w:rPr>
            </w:pPr>
            <w:r w:rsidDel="00000000" w:rsidR="00000000" w:rsidRPr="00000000">
              <w:rPr>
                <w:rFonts w:ascii="Calibri" w:cs="Calibri" w:eastAsia="Calibri" w:hAnsi="Calibri"/>
                <w:color w:val="000000"/>
                <w:rtl w:val="0"/>
              </w:rPr>
              <w:t xml:space="preserve">25. What is the order of the reaction with respect to I</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315" w:hRule="atLeast"/>
          <w:tblHeader w:val="0"/>
        </w:trPr>
        <w:tc>
          <w:tcPr>
            <w:gridSpan w:val="14"/>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344">
            <w:pPr>
              <w:rPr>
                <w:rFonts w:ascii="Calibri" w:cs="Calibri" w:eastAsia="Calibri" w:hAnsi="Calibri"/>
                <w:color w:val="000000"/>
              </w:rPr>
            </w:pPr>
            <w:r w:rsidDel="00000000" w:rsidR="00000000" w:rsidRPr="00000000">
              <w:rPr>
                <w:rFonts w:ascii="Calibri" w:cs="Calibri" w:eastAsia="Calibri" w:hAnsi="Calibri"/>
                <w:color w:val="000000"/>
                <w:rtl w:val="0"/>
              </w:rPr>
              <w:t xml:space="preserve">(A) 1         (B) 2         (C) 3         (D) 5        (E) 6</w:t>
            </w:r>
          </w:p>
        </w:tc>
      </w:tr>
      <w:tr>
        <w:trPr>
          <w:cantSplit w:val="0"/>
          <w:trHeight w:val="630"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52">
            <w:pPr>
              <w:rPr>
                <w:rFonts w:ascii="Calibri" w:cs="Calibri" w:eastAsia="Calibri" w:hAnsi="Calibri"/>
              </w:rPr>
            </w:pPr>
            <w:r w:rsidDel="00000000" w:rsidR="00000000" w:rsidRPr="00000000">
              <w:rPr>
                <w:rtl w:val="0"/>
              </w:rPr>
            </w:r>
          </w:p>
          <w:p w:rsidR="00000000" w:rsidDel="00000000" w:rsidP="00000000" w:rsidRDefault="00000000" w:rsidRPr="00000000" w14:paraId="00000353">
            <w:pPr>
              <w:rPr>
                <w:rFonts w:ascii="Calibri" w:cs="Calibri" w:eastAsia="Calibri" w:hAnsi="Calibri"/>
                <w:color w:val="000000"/>
              </w:rPr>
            </w:pPr>
            <w:r w:rsidDel="00000000" w:rsidR="00000000" w:rsidRPr="00000000">
              <w:rPr>
                <w:rFonts w:ascii="Calibri" w:cs="Calibri" w:eastAsia="Calibri" w:hAnsi="Calibri"/>
                <w:color w:val="000000"/>
                <w:rtl w:val="0"/>
              </w:rPr>
              <w:t xml:space="preserve">26. According to the rate law for the reaction, an increase in the concentration of hydronium ion has what effect on this reaction?</w:t>
            </w:r>
          </w:p>
        </w:tc>
      </w:tr>
      <w:tr>
        <w:trPr>
          <w:cantSplit w:val="0"/>
          <w:trHeight w:val="469"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61">
            <w:pPr>
              <w:rPr>
                <w:rFonts w:ascii="Calibri" w:cs="Calibri" w:eastAsia="Calibri" w:hAnsi="Calibri"/>
                <w:color w:val="000000"/>
              </w:rPr>
            </w:pPr>
            <w:r w:rsidDel="00000000" w:rsidR="00000000" w:rsidRPr="00000000">
              <w:rPr>
                <w:rFonts w:ascii="Calibri" w:cs="Calibri" w:eastAsia="Calibri" w:hAnsi="Calibri"/>
                <w:color w:val="000000"/>
                <w:rtl w:val="0"/>
              </w:rPr>
              <w:t xml:space="preserve">(A) The rate of reaction increases.                             (B) The rate of reaction decreases.</w:t>
            </w:r>
          </w:p>
        </w:tc>
      </w:tr>
      <w:tr>
        <w:trPr>
          <w:cantSplit w:val="0"/>
          <w:trHeight w:val="382"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6F">
            <w:pPr>
              <w:rPr>
                <w:rFonts w:ascii="Calibri" w:cs="Calibri" w:eastAsia="Calibri" w:hAnsi="Calibri"/>
                <w:color w:val="000000"/>
              </w:rPr>
            </w:pPr>
            <w:r w:rsidDel="00000000" w:rsidR="00000000" w:rsidRPr="00000000">
              <w:rPr>
                <w:rFonts w:ascii="Calibri" w:cs="Calibri" w:eastAsia="Calibri" w:hAnsi="Calibri"/>
                <w:color w:val="000000"/>
                <w:rtl w:val="0"/>
              </w:rPr>
              <w:t xml:space="preserve">(C) The value of the equilibrium constant increases.     (D) The value of the equilibrium constant decreases.</w:t>
            </w:r>
          </w:p>
        </w:tc>
      </w:tr>
      <w:tr>
        <w:trPr>
          <w:cantSplit w:val="0"/>
          <w:trHeight w:val="315" w:hRule="atLeast"/>
          <w:tblHeader w:val="0"/>
        </w:trPr>
        <w:tc>
          <w:tcPr>
            <w:gridSpan w:val="14"/>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D">
            <w:pPr>
              <w:rPr>
                <w:rFonts w:ascii="Calibri" w:cs="Calibri" w:eastAsia="Calibri" w:hAnsi="Calibri"/>
                <w:color w:val="000000"/>
              </w:rPr>
            </w:pPr>
            <w:r w:rsidDel="00000000" w:rsidR="00000000" w:rsidRPr="00000000">
              <w:rPr>
                <w:rFonts w:ascii="Calibri" w:cs="Calibri" w:eastAsia="Calibri" w:hAnsi="Calibri"/>
                <w:color w:val="000000"/>
                <w:rtl w:val="0"/>
              </w:rPr>
              <w:t xml:space="preserve">(E) Neither the rate nor the value of the equilibrium constant is changed.</w:t>
            </w:r>
          </w:p>
        </w:tc>
      </w:tr>
      <w:tr>
        <w:trPr>
          <w:cantSplit w:val="0"/>
          <w:trHeight w:val="315" w:hRule="atLeast"/>
          <w:tblHeader w:val="0"/>
        </w:trPr>
        <w:tc>
          <w:tcPr>
            <w:gridSpan w:val="14"/>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38B">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28.     2 A</w:t>
            </w:r>
            <w:r w:rsidDel="00000000" w:rsidR="00000000" w:rsidRPr="00000000">
              <w:rPr>
                <w:rFonts w:ascii="Calibri" w:cs="Calibri" w:eastAsia="Calibri" w:hAnsi="Calibri"/>
                <w:color w:val="000000"/>
                <w:vertAlign w:val="subscript"/>
                <w:rtl w:val="0"/>
              </w:rPr>
              <w:t xml:space="preserve">(g)</w:t>
            </w:r>
            <w:r w:rsidDel="00000000" w:rsidR="00000000" w:rsidRPr="00000000">
              <w:rPr>
                <w:rFonts w:ascii="Calibri" w:cs="Calibri" w:eastAsia="Calibri" w:hAnsi="Calibri"/>
                <w:color w:val="000000"/>
                <w:rtl w:val="0"/>
              </w:rPr>
              <w:t xml:space="preserve"> + B</w:t>
            </w:r>
            <w:r w:rsidDel="00000000" w:rsidR="00000000" w:rsidRPr="00000000">
              <w:rPr>
                <w:rFonts w:ascii="Calibri" w:cs="Calibri" w:eastAsia="Calibri" w:hAnsi="Calibri"/>
                <w:color w:val="000000"/>
                <w:vertAlign w:val="subscript"/>
                <w:rtl w:val="0"/>
              </w:rPr>
              <w:t xml:space="preserve">(g)</w:t>
            </w:r>
            <w:r w:rsidDel="00000000" w:rsidR="00000000" w:rsidRPr="00000000">
              <w:rPr>
                <w:rFonts w:ascii="Calibri" w:cs="Calibri" w:eastAsia="Calibri" w:hAnsi="Calibri"/>
                <w:color w:val="000000"/>
                <w:rtl w:val="0"/>
              </w:rPr>
              <w:t xml:space="preserve"> ⇄ 2 C</w:t>
            </w:r>
            <w:r w:rsidDel="00000000" w:rsidR="00000000" w:rsidRPr="00000000">
              <w:rPr>
                <w:rFonts w:ascii="Calibri" w:cs="Calibri" w:eastAsia="Calibri" w:hAnsi="Calibri"/>
                <w:color w:val="000000"/>
                <w:vertAlign w:val="subscript"/>
                <w:rtl w:val="0"/>
              </w:rPr>
              <w:t xml:space="preserve">(g)</w:t>
            </w:r>
            <w:r w:rsidDel="00000000" w:rsidR="00000000" w:rsidRPr="00000000">
              <w:rPr>
                <w:rtl w:val="0"/>
              </w:rPr>
            </w:r>
          </w:p>
        </w:tc>
      </w:tr>
      <w:tr>
        <w:trPr>
          <w:cantSplit w:val="0"/>
          <w:trHeight w:val="863"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99">
            <w:pPr>
              <w:rPr>
                <w:rFonts w:ascii="Calibri" w:cs="Calibri" w:eastAsia="Calibri" w:hAnsi="Calibri"/>
                <w:color w:val="000000"/>
              </w:rPr>
            </w:pPr>
            <w:r w:rsidDel="00000000" w:rsidR="00000000" w:rsidRPr="00000000">
              <w:rPr>
                <w:rFonts w:ascii="Calibri" w:cs="Calibri" w:eastAsia="Calibri" w:hAnsi="Calibri"/>
                <w:color w:val="000000"/>
                <w:rtl w:val="0"/>
              </w:rPr>
              <w:t xml:space="preserve">When the concentration of substance B in the reaction above is doubled, all other factors being held constant, it is found that the rate of the reaction remains unchanged. The most probable explanation for this observation is that…</w:t>
            </w:r>
          </w:p>
        </w:tc>
      </w:tr>
      <w:tr>
        <w:trPr>
          <w:cantSplit w:val="0"/>
          <w:trHeight w:val="380"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A7">
            <w:pPr>
              <w:rPr>
                <w:rFonts w:ascii="Calibri" w:cs="Calibri" w:eastAsia="Calibri" w:hAnsi="Calibri"/>
                <w:color w:val="000000"/>
              </w:rPr>
            </w:pPr>
            <w:r w:rsidDel="00000000" w:rsidR="00000000" w:rsidRPr="00000000">
              <w:rPr>
                <w:rFonts w:ascii="Calibri" w:cs="Calibri" w:eastAsia="Calibri" w:hAnsi="Calibri"/>
                <w:color w:val="000000"/>
                <w:rtl w:val="0"/>
              </w:rPr>
              <w:t xml:space="preserve">(A) the order of the reaction with respect to substance B is 1.</w:t>
            </w:r>
          </w:p>
        </w:tc>
      </w:tr>
      <w:tr>
        <w:trPr>
          <w:cantSplit w:val="0"/>
          <w:trHeight w:val="446"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B5">
            <w:pPr>
              <w:rPr>
                <w:rFonts w:ascii="Calibri" w:cs="Calibri" w:eastAsia="Calibri" w:hAnsi="Calibri"/>
                <w:color w:val="000000"/>
              </w:rPr>
            </w:pPr>
            <w:r w:rsidDel="00000000" w:rsidR="00000000" w:rsidRPr="00000000">
              <w:rPr>
                <w:rFonts w:ascii="Calibri" w:cs="Calibri" w:eastAsia="Calibri" w:hAnsi="Calibri"/>
                <w:color w:val="000000"/>
                <w:rtl w:val="0"/>
              </w:rPr>
              <w:t xml:space="preserve">(B) substance B is not involved in any of the steps in the mechanism of the reaction.</w:t>
            </w:r>
          </w:p>
        </w:tc>
      </w:tr>
      <w:tr>
        <w:trPr>
          <w:cantSplit w:val="0"/>
          <w:trHeight w:val="630"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C3">
            <w:pPr>
              <w:rPr>
                <w:rFonts w:ascii="Calibri" w:cs="Calibri" w:eastAsia="Calibri" w:hAnsi="Calibri"/>
                <w:color w:val="000000"/>
              </w:rPr>
            </w:pPr>
            <w:r w:rsidDel="00000000" w:rsidR="00000000" w:rsidRPr="00000000">
              <w:rPr>
                <w:rFonts w:ascii="Calibri" w:cs="Calibri" w:eastAsia="Calibri" w:hAnsi="Calibri"/>
                <w:color w:val="000000"/>
                <w:rtl w:val="0"/>
              </w:rPr>
              <w:t xml:space="preserve">(C) substance B is not involved in the rate-determining step of the mechanism, but is involved in subsequent steps.</w:t>
            </w:r>
          </w:p>
        </w:tc>
      </w:tr>
      <w:tr>
        <w:trPr>
          <w:cantSplit w:val="0"/>
          <w:trHeight w:val="630"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3D1">
            <w:pPr>
              <w:rPr>
                <w:rFonts w:ascii="Calibri" w:cs="Calibri" w:eastAsia="Calibri" w:hAnsi="Calibri"/>
                <w:color w:val="000000"/>
              </w:rPr>
            </w:pPr>
            <w:r w:rsidDel="00000000" w:rsidR="00000000" w:rsidRPr="00000000">
              <w:rPr>
                <w:rFonts w:ascii="Calibri" w:cs="Calibri" w:eastAsia="Calibri" w:hAnsi="Calibri"/>
                <w:color w:val="000000"/>
                <w:rtl w:val="0"/>
              </w:rPr>
              <w:t xml:space="preserve">(D) substance B is probably a catalyst, and as such, its effect on the rate of the reaction does not depend on its concentration.</w:t>
            </w:r>
          </w:p>
        </w:tc>
      </w:tr>
      <w:tr>
        <w:trPr>
          <w:cantSplit w:val="0"/>
          <w:trHeight w:val="630" w:hRule="atLeast"/>
          <w:tblHeader w:val="0"/>
        </w:trPr>
        <w:tc>
          <w:tcPr>
            <w:gridSpan w:val="14"/>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F">
            <w:pPr>
              <w:rPr>
                <w:rFonts w:ascii="Calibri" w:cs="Calibri" w:eastAsia="Calibri" w:hAnsi="Calibri"/>
                <w:color w:val="000000"/>
              </w:rPr>
            </w:pPr>
            <w:r w:rsidDel="00000000" w:rsidR="00000000" w:rsidRPr="00000000">
              <w:rPr>
                <w:rFonts w:ascii="Calibri" w:cs="Calibri" w:eastAsia="Calibri" w:hAnsi="Calibri"/>
                <w:color w:val="000000"/>
                <w:rtl w:val="0"/>
              </w:rPr>
              <w:t xml:space="preserve">(E) the reactant with the smallest coefficient in the balanced equation generally has little or no effect on the rate of the reaction. </w:t>
            </w:r>
          </w:p>
        </w:tc>
      </w:tr>
      <w:tr>
        <w:trPr>
          <w:cantSplit w:val="0"/>
          <w:trHeight w:val="309" w:hRule="atLeast"/>
          <w:tblHeader w:val="0"/>
        </w:trPr>
        <w:tc>
          <w:tcPr>
            <w:gridSpan w:val="4"/>
            <w:tcBorders>
              <w:top w:color="000000" w:space="0" w:sz="0" w:val="nil"/>
              <w:left w:color="000000" w:space="0" w:sz="0" w:val="nil"/>
              <w:bottom w:color="000000" w:space="0" w:sz="4" w:val="single"/>
            </w:tcBorders>
            <w:shd w:fill="auto" w:val="clear"/>
            <w:vAlign w:val="bottom"/>
          </w:tcPr>
          <w:p w:rsidR="00000000" w:rsidDel="00000000" w:rsidP="00000000" w:rsidRDefault="00000000" w:rsidRPr="00000000" w14:paraId="000003ED">
            <w:pPr>
              <w:rPr>
                <w:rFonts w:ascii="Calibri" w:cs="Calibri" w:eastAsia="Calibri" w:hAnsi="Calibri"/>
                <w:color w:val="000000"/>
              </w:rPr>
            </w:pPr>
            <w:r w:rsidDel="00000000" w:rsidR="00000000" w:rsidRPr="00000000">
              <w:rPr>
                <w:rtl w:val="0"/>
              </w:rPr>
            </w:r>
          </w:p>
        </w:tc>
        <w:tc>
          <w:tcPr>
            <w:gridSpan w:val="2"/>
            <w:tcBorders>
              <w:top w:color="000000" w:space="0" w:sz="0" w:val="nil"/>
              <w:bottom w:color="000000" w:space="0" w:sz="4" w:val="single"/>
            </w:tcBorders>
            <w:shd w:fill="auto" w:val="clear"/>
            <w:vAlign w:val="bottom"/>
          </w:tcPr>
          <w:p w:rsidR="00000000" w:rsidDel="00000000" w:rsidP="00000000" w:rsidRDefault="00000000" w:rsidRPr="00000000" w14:paraId="000003F1">
            <w:pPr>
              <w:rPr>
                <w:rFonts w:ascii="Calibri" w:cs="Calibri" w:eastAsia="Calibri" w:hAnsi="Calibri"/>
                <w:color w:val="000000"/>
              </w:rPr>
            </w:pPr>
            <w:r w:rsidDel="00000000" w:rsidR="00000000" w:rsidRPr="00000000">
              <w:rPr>
                <w:rtl w:val="0"/>
              </w:rPr>
            </w:r>
          </w:p>
        </w:tc>
        <w:tc>
          <w:tcPr>
            <w:gridSpan w:val="2"/>
            <w:tcBorders>
              <w:top w:color="000000" w:space="0" w:sz="0" w:val="nil"/>
              <w:left w:color="000000" w:space="0" w:sz="0" w:val="nil"/>
              <w:bottom w:color="000000" w:space="0" w:sz="4" w:val="single"/>
            </w:tcBorders>
            <w:shd w:fill="auto" w:val="clear"/>
            <w:vAlign w:val="bottom"/>
          </w:tcPr>
          <w:p w:rsidR="00000000" w:rsidDel="00000000" w:rsidP="00000000" w:rsidRDefault="00000000" w:rsidRPr="00000000" w14:paraId="000003F3">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5">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6">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3F7">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4" w:val="single"/>
            </w:tcBorders>
            <w:shd w:fill="auto" w:val="clear"/>
            <w:vAlign w:val="bottom"/>
          </w:tcPr>
          <w:p w:rsidR="00000000" w:rsidDel="00000000" w:rsidP="00000000" w:rsidRDefault="00000000" w:rsidRPr="00000000" w14:paraId="000003F8">
            <w:pPr>
              <w:rPr>
                <w:rFonts w:ascii="Calibri" w:cs="Calibri" w:eastAsia="Calibri" w:hAnsi="Calibri"/>
              </w:rPr>
            </w:pPr>
            <w:r w:rsidDel="00000000" w:rsidR="00000000" w:rsidRPr="00000000">
              <w:rPr>
                <w:rtl w:val="0"/>
              </w:rPr>
            </w:r>
          </w:p>
        </w:tc>
      </w:tr>
      <w:tr>
        <w:trPr>
          <w:cantSplit w:val="0"/>
          <w:trHeight w:val="504"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B">
            <w:pPr>
              <w:rPr>
                <w:rFonts w:ascii="Calibri" w:cs="Calibri" w:eastAsia="Calibri" w:hAnsi="Calibri"/>
                <w:color w:val="000000"/>
              </w:rPr>
            </w:pPr>
            <w:r w:rsidDel="00000000" w:rsidR="00000000" w:rsidRPr="00000000">
              <w:rPr>
                <w:rFonts w:ascii="Calibri" w:cs="Calibri" w:eastAsia="Calibri" w:hAnsi="Calibri"/>
                <w:color w:val="000000"/>
                <w:rtl w:val="0"/>
              </w:rPr>
              <w:t xml:space="preserve">Step 1)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H</w:t>
            </w:r>
            <w:r w:rsidDel="00000000" w:rsidR="00000000" w:rsidRPr="00000000">
              <w:rPr>
                <w:rFonts w:ascii="Calibri" w:cs="Calibri" w:eastAsia="Calibri" w:hAnsi="Calibri"/>
                <w:color w:val="000000"/>
                <w:vertAlign w:val="superscript"/>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fast equilibrium</w:t>
            </w:r>
          </w:p>
        </w:tc>
        <w:tc>
          <w:tcPr>
            <w:gridSpan w:val="2"/>
            <w:tcBorders>
              <w:top w:color="000000" w:space="0" w:sz="4" w:val="single"/>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401">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3">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4">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05">
            <w:pPr>
              <w:rPr>
                <w:rFonts w:ascii="Calibri" w:cs="Calibri" w:eastAsia="Calibri" w:hAnsi="Calibri"/>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406">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43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9">
            <w:pPr>
              <w:rPr>
                <w:rFonts w:ascii="Calibri" w:cs="Calibri" w:eastAsia="Calibri" w:hAnsi="Calibri"/>
                <w:color w:val="000000"/>
              </w:rPr>
            </w:pPr>
            <w:r w:rsidDel="00000000" w:rsidR="00000000" w:rsidRPr="00000000">
              <w:rPr>
                <w:rFonts w:ascii="Calibri" w:cs="Calibri" w:eastAsia="Calibri" w:hAnsi="Calibri"/>
                <w:color w:val="000000"/>
                <w:rtl w:val="0"/>
              </w:rPr>
              <w:t xml:space="preserve">Step 2)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 + OH</w:t>
            </w:r>
            <w:r w:rsidDel="00000000" w:rsidR="00000000" w:rsidRPr="00000000">
              <w:rPr>
                <w:rFonts w:ascii="Calibri" w:cs="Calibri" w:eastAsia="Calibri" w:hAnsi="Calibri"/>
                <w:color w:val="000000"/>
                <w:vertAlign w:val="superscript"/>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(slow)</w:t>
            </w:r>
          </w:p>
        </w:tc>
        <w:tc>
          <w:tcPr>
            <w:gridSpan w:val="2"/>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40F">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1">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2">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3">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414">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92"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7">
            <w:pPr>
              <w:rPr>
                <w:rFonts w:ascii="Calibri" w:cs="Calibri" w:eastAsia="Calibri" w:hAnsi="Calibri"/>
                <w:color w:val="000000"/>
              </w:rPr>
            </w:pPr>
            <w:r w:rsidDel="00000000" w:rsidR="00000000" w:rsidRPr="00000000">
              <w:rPr>
                <w:rFonts w:ascii="Calibri" w:cs="Calibri" w:eastAsia="Calibri" w:hAnsi="Calibri"/>
                <w:color w:val="000000"/>
                <w:rtl w:val="0"/>
              </w:rPr>
              <w:t xml:space="preserve">Step 3)    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OH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(fast)</w:t>
            </w:r>
          </w:p>
        </w:tc>
        <w:tc>
          <w:tcPr>
            <w:gridSpan w:val="2"/>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41D">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1F">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0">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1">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422">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908"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25">
            <w:pPr>
              <w:rPr>
                <w:rFonts w:ascii="Calibri" w:cs="Calibri" w:eastAsia="Calibri" w:hAnsi="Calibri"/>
                <w:color w:val="000000"/>
              </w:rPr>
            </w:pPr>
            <w:r w:rsidDel="00000000" w:rsidR="00000000" w:rsidRPr="00000000">
              <w:rPr>
                <w:rFonts w:ascii="Calibri" w:cs="Calibri" w:eastAsia="Calibri" w:hAnsi="Calibri"/>
                <w:color w:val="000000"/>
                <w:rtl w:val="0"/>
              </w:rPr>
              <w:t xml:space="preserve">82. Nitramide,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decomposes slowly in aqueous solution. This decomposition is believed to occur according to the reaction mechanism above. The rate law for the decomposition of nitramide that is consistent with this mechanism is given by which of the following?</w:t>
            </w:r>
          </w:p>
        </w:tc>
      </w:tr>
      <w:tr>
        <w:trPr>
          <w:cantSplit w:val="0"/>
          <w:trHeight w:val="375" w:hRule="atLeast"/>
          <w:tblHeader w:val="0"/>
        </w:trPr>
        <w:tc>
          <w:tcPr>
            <w:gridSpan w:val="14"/>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433">
            <w:pPr>
              <w:rPr>
                <w:rFonts w:ascii="Calibri" w:cs="Calibri" w:eastAsia="Calibri" w:hAnsi="Calibri"/>
                <w:color w:val="000000"/>
              </w:rPr>
            </w:pPr>
            <w:r w:rsidDel="00000000" w:rsidR="00000000" w:rsidRPr="00000000">
              <w:rPr>
                <w:rFonts w:ascii="Calibri" w:cs="Calibri" w:eastAsia="Calibri" w:hAnsi="Calibri"/>
                <w:color w:val="000000"/>
                <w:rtl w:val="0"/>
              </w:rPr>
              <w:t xml:space="preserve">(A) Rate = k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(B) Rate = k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(C) Rate = (k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 [H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405" w:hRule="atLeast"/>
          <w:tblHeader w:val="0"/>
        </w:trPr>
        <w:tc>
          <w:tcPr>
            <w:gridSpan w:val="14"/>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1">
            <w:pPr>
              <w:rPr>
                <w:rFonts w:ascii="Calibri" w:cs="Calibri" w:eastAsia="Calibri" w:hAnsi="Calibri"/>
                <w:color w:val="000000"/>
              </w:rPr>
            </w:pPr>
            <w:r w:rsidDel="00000000" w:rsidR="00000000" w:rsidRPr="00000000">
              <w:rPr>
                <w:rFonts w:ascii="Calibri" w:cs="Calibri" w:eastAsia="Calibri" w:hAnsi="Calibri"/>
                <w:color w:val="000000"/>
                <w:rtl w:val="0"/>
              </w:rPr>
              <w:t xml:space="preserve">(D) Rate = (k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(E) Rate = k [N</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[OH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315" w:hRule="atLeast"/>
          <w:tblHeader w:val="0"/>
        </w:trPr>
        <w:tc>
          <w:tcPr>
            <w:gridSpan w:val="14"/>
            <w:tcBorders>
              <w:top w:color="000000" w:space="0" w:sz="4"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4F">
            <w:pPr>
              <w:rPr>
                <w:rFonts w:ascii="Calibri" w:cs="Calibri" w:eastAsia="Calibri" w:hAnsi="Calibri"/>
                <w:color w:val="000000"/>
              </w:rPr>
            </w:pPr>
            <w:r w:rsidDel="00000000" w:rsidR="00000000" w:rsidRPr="00000000">
              <w:rPr>
                <w:rFonts w:ascii="Calibri" w:cs="Calibri" w:eastAsia="Calibri" w:hAnsi="Calibri"/>
                <w:color w:val="000000"/>
                <w:rtl w:val="0"/>
              </w:rPr>
              <w:t xml:space="preserve">57. rate = k[X] </w:t>
            </w:r>
          </w:p>
        </w:tc>
      </w:tr>
      <w:tr>
        <w:trPr>
          <w:cantSplit w:val="0"/>
          <w:trHeight w:val="302"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5D">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For the reaction whose rate law is given above, a plot of which of the following is a straight line?</w:t>
            </w:r>
          </w:p>
        </w:tc>
      </w:tr>
      <w:tr>
        <w:trPr>
          <w:cantSplit w:val="0"/>
          <w:trHeight w:val="31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6B">
            <w:pPr>
              <w:rPr>
                <w:rFonts w:ascii="Calibri" w:cs="Calibri" w:eastAsia="Calibri" w:hAnsi="Calibri"/>
                <w:color w:val="000000"/>
              </w:rPr>
            </w:pPr>
            <w:r w:rsidDel="00000000" w:rsidR="00000000" w:rsidRPr="00000000">
              <w:rPr>
                <w:rFonts w:ascii="Calibri" w:cs="Calibri" w:eastAsia="Calibri" w:hAnsi="Calibri"/>
                <w:color w:val="000000"/>
                <w:rtl w:val="0"/>
              </w:rPr>
              <w:t xml:space="preserve">(A) [X] versus time           (B) ln [X] versus time       (C) 1/[X] versus time</w:t>
            </w:r>
          </w:p>
        </w:tc>
      </w:tr>
      <w:tr>
        <w:trPr>
          <w:cantSplit w:val="0"/>
          <w:trHeight w:val="315" w:hRule="atLeast"/>
          <w:tblHeader w:val="0"/>
        </w:trPr>
        <w:tc>
          <w:tcPr>
            <w:gridSpan w:val="14"/>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79">
            <w:pPr>
              <w:rPr>
                <w:rFonts w:ascii="Calibri" w:cs="Calibri" w:eastAsia="Calibri" w:hAnsi="Calibri"/>
                <w:color w:val="000000"/>
              </w:rPr>
            </w:pPr>
            <w:r w:rsidDel="00000000" w:rsidR="00000000" w:rsidRPr="00000000">
              <w:rPr>
                <w:rFonts w:ascii="Calibri" w:cs="Calibri" w:eastAsia="Calibri" w:hAnsi="Calibri"/>
                <w:color w:val="000000"/>
                <w:rtl w:val="0"/>
              </w:rPr>
              <w:t xml:space="preserve">(D) [X] versus 1/time       (E) ln [X] versus 1/time</w:t>
            </w:r>
          </w:p>
        </w:tc>
      </w:tr>
      <w:tr>
        <w:trPr>
          <w:cantSplit w:val="0"/>
          <w:trHeight w:val="60" w:hRule="atLeast"/>
          <w:tblHeader w:val="0"/>
        </w:trPr>
        <w:tc>
          <w:tcPr>
            <w:gridSpan w:val="14"/>
            <w:tcBorders>
              <w:top w:color="000000" w:space="0" w:sz="8" w:val="single"/>
              <w:bottom w:color="000000" w:space="0" w:sz="8" w:val="single"/>
            </w:tcBorders>
            <w:shd w:fill="auto" w:val="clear"/>
          </w:tcPr>
          <w:p w:rsidR="00000000" w:rsidDel="00000000" w:rsidP="00000000" w:rsidRDefault="00000000" w:rsidRPr="00000000" w14:paraId="00000487">
            <w:pPr>
              <w:rPr>
                <w:rFonts w:ascii="Calibri" w:cs="Calibri" w:eastAsia="Calibri" w:hAnsi="Calibri"/>
                <w:color w:val="000000"/>
              </w:rPr>
            </w:pPr>
            <w:r w:rsidDel="00000000" w:rsidR="00000000" w:rsidRPr="00000000">
              <w:rPr>
                <w:rtl w:val="0"/>
              </w:rPr>
            </w:r>
          </w:p>
        </w:tc>
      </w:tr>
      <w:tr>
        <w:trPr>
          <w:cantSplit w:val="0"/>
          <w:trHeight w:val="755" w:hRule="atLeast"/>
          <w:tblHeader w:val="0"/>
        </w:trPr>
        <w:tc>
          <w:tcPr>
            <w:gridSpan w:val="14"/>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495">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58.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CCl</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 OH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COH</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 Cl</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496">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For the reaction represented above, the experimental rate law is given as follows:  </w:t>
            </w:r>
          </w:p>
          <w:p w:rsidR="00000000" w:rsidDel="00000000" w:rsidP="00000000" w:rsidRDefault="00000000" w:rsidRPr="00000000" w14:paraId="00000497">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Rate = k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CCl]</w:t>
            </w:r>
          </w:p>
        </w:tc>
      </w:tr>
      <w:tr>
        <w:trPr>
          <w:cantSplit w:val="0"/>
          <w:trHeight w:val="718"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A5">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some solid sodium solid hydroxide is added to a solution that is 0.010-molar in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CCl and 0.10-molar in NaOH, which of the following is true? (Assume the temperature and volume remain constant.) </w:t>
            </w:r>
          </w:p>
        </w:tc>
      </w:tr>
      <w:tr>
        <w:trPr>
          <w:cantSplit w:val="0"/>
          <w:trHeight w:val="364"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B3">
            <w:pPr>
              <w:rPr>
                <w:rFonts w:ascii="Calibri" w:cs="Calibri" w:eastAsia="Calibri" w:hAnsi="Calibri"/>
                <w:color w:val="000000"/>
              </w:rPr>
            </w:pPr>
            <w:r w:rsidDel="00000000" w:rsidR="00000000" w:rsidRPr="00000000">
              <w:rPr>
                <w:rFonts w:ascii="Calibri" w:cs="Calibri" w:eastAsia="Calibri" w:hAnsi="Calibri"/>
                <w:color w:val="000000"/>
                <w:rtl w:val="0"/>
              </w:rPr>
              <w:t xml:space="preserve"> (A) Both the reaction rate and k increase.                    (B) Both the reaction rate and k decrease.</w:t>
            </w:r>
          </w:p>
        </w:tc>
      </w:tr>
      <w:tr>
        <w:trPr>
          <w:cantSplit w:val="0"/>
          <w:trHeight w:val="38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4C1">
            <w:pPr>
              <w:rPr>
                <w:rFonts w:ascii="Calibri" w:cs="Calibri" w:eastAsia="Calibri" w:hAnsi="Calibri"/>
                <w:color w:val="000000"/>
              </w:rPr>
            </w:pPr>
            <w:r w:rsidDel="00000000" w:rsidR="00000000" w:rsidRPr="00000000">
              <w:rPr>
                <w:rFonts w:ascii="Calibri" w:cs="Calibri" w:eastAsia="Calibri" w:hAnsi="Calibri"/>
                <w:color w:val="000000"/>
                <w:rtl w:val="0"/>
              </w:rPr>
              <w:t xml:space="preserve">(C) Both the reaction rate and k remain the same.         (D) The reaction rate increases but k remains the same.</w:t>
            </w:r>
          </w:p>
        </w:tc>
      </w:tr>
      <w:tr>
        <w:trPr>
          <w:cantSplit w:val="0"/>
          <w:trHeight w:val="379" w:hRule="atLeast"/>
          <w:tblHeader w:val="0"/>
        </w:trPr>
        <w:tc>
          <w:tcPr>
            <w:gridSpan w:val="14"/>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4CF">
            <w:pPr>
              <w:rPr>
                <w:rFonts w:ascii="Calibri" w:cs="Calibri" w:eastAsia="Calibri" w:hAnsi="Calibri"/>
                <w:color w:val="000000"/>
              </w:rPr>
            </w:pPr>
            <w:r w:rsidDel="00000000" w:rsidR="00000000" w:rsidRPr="00000000">
              <w:rPr>
                <w:rFonts w:ascii="Calibri" w:cs="Calibri" w:eastAsia="Calibri" w:hAnsi="Calibri"/>
                <w:color w:val="000000"/>
                <w:rtl w:val="0"/>
              </w:rPr>
              <w:t xml:space="preserve">(E) The reaction rate decreases but k remains the same.</w:t>
            </w:r>
          </w:p>
        </w:tc>
      </w:tr>
      <w:tr>
        <w:trPr>
          <w:cantSplit w:val="0"/>
          <w:trHeight w:val="108" w:hRule="atLeast"/>
          <w:tblHeader w:val="0"/>
        </w:trPr>
        <w:tc>
          <w:tcPr>
            <w:gridSpan w:val="14"/>
            <w:tcBorders>
              <w:top w:color="000000" w:space="0" w:sz="8" w:val="single"/>
              <w:bottom w:color="000000" w:space="0" w:sz="4" w:val="single"/>
            </w:tcBorders>
            <w:shd w:fill="auto" w:val="clear"/>
          </w:tcPr>
          <w:p w:rsidR="00000000" w:rsidDel="00000000" w:rsidP="00000000" w:rsidRDefault="00000000" w:rsidRPr="00000000" w14:paraId="000004DD">
            <w:pPr>
              <w:rPr>
                <w:rFonts w:ascii="Calibri" w:cs="Calibri" w:eastAsia="Calibri" w:hAnsi="Calibri"/>
                <w:color w:val="000000"/>
              </w:rPr>
            </w:pPr>
            <w:r w:rsidDel="00000000" w:rsidR="00000000" w:rsidRPr="00000000">
              <w:rPr>
                <w:rtl w:val="0"/>
              </w:rPr>
            </w:r>
          </w:p>
        </w:tc>
      </w:tr>
      <w:tr>
        <w:trPr>
          <w:cantSplit w:val="0"/>
          <w:trHeight w:val="337" w:hRule="atLeast"/>
          <w:tblHeader w:val="0"/>
        </w:trPr>
        <w:tc>
          <w:tcPr>
            <w:gridSpan w:val="14"/>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4EB">
            <w:pPr>
              <w:spacing w:line="36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 Relatively slow rates of chemical reaction are associated with which of the following?</w:t>
            </w:r>
          </w:p>
        </w:tc>
      </w:tr>
      <w:tr>
        <w:trPr>
          <w:cantSplit w:val="0"/>
          <w:trHeight w:val="333"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4F9">
            <w:pPr>
              <w:rPr>
                <w:rFonts w:ascii="Calibri" w:cs="Calibri" w:eastAsia="Calibri" w:hAnsi="Calibri"/>
                <w:color w:val="000000"/>
              </w:rPr>
            </w:pPr>
            <w:r w:rsidDel="00000000" w:rsidR="00000000" w:rsidRPr="00000000">
              <w:rPr>
                <w:rFonts w:ascii="Calibri" w:cs="Calibri" w:eastAsia="Calibri" w:hAnsi="Calibri"/>
                <w:color w:val="000000"/>
                <w:rtl w:val="0"/>
              </w:rPr>
              <w:t xml:space="preserve">(A) The presence of a catalyst                      (B) High temperature            (C) High concentration of reactants</w:t>
            </w:r>
          </w:p>
        </w:tc>
      </w:tr>
      <w:tr>
        <w:trPr>
          <w:cantSplit w:val="0"/>
          <w:trHeight w:val="315" w:hRule="atLeast"/>
          <w:tblHeader w:val="0"/>
        </w:trPr>
        <w:tc>
          <w:tcPr>
            <w:gridSpan w:val="14"/>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7">
            <w:pPr>
              <w:rPr>
                <w:rFonts w:ascii="Calibri" w:cs="Calibri" w:eastAsia="Calibri" w:hAnsi="Calibri"/>
                <w:color w:val="000000"/>
              </w:rPr>
            </w:pPr>
            <w:r w:rsidDel="00000000" w:rsidR="00000000" w:rsidRPr="00000000">
              <w:rPr>
                <w:rFonts w:ascii="Calibri" w:cs="Calibri" w:eastAsia="Calibri" w:hAnsi="Calibri"/>
                <w:color w:val="000000"/>
                <w:rtl w:val="0"/>
              </w:rPr>
              <w:t xml:space="preserve">(D) Strong bonds in reactant molecules      (E) Low activation energy</w:t>
            </w:r>
          </w:p>
        </w:tc>
      </w:tr>
      <w:tr>
        <w:trPr>
          <w:cantSplit w:val="0"/>
          <w:trHeight w:val="70" w:hRule="atLeast"/>
          <w:tblHeader w:val="0"/>
        </w:trPr>
        <w:tc>
          <w:tcPr>
            <w:gridSpan w:val="14"/>
            <w:tcBorders>
              <w:top w:color="000000" w:space="0" w:sz="4" w:val="single"/>
              <w:bottom w:color="000000" w:space="0" w:sz="4" w:val="single"/>
            </w:tcBorders>
            <w:shd w:fill="auto" w:val="clear"/>
          </w:tcPr>
          <w:p w:rsidR="00000000" w:rsidDel="00000000" w:rsidP="00000000" w:rsidRDefault="00000000" w:rsidRPr="00000000" w14:paraId="00000515">
            <w:pPr>
              <w:rPr>
                <w:rFonts w:ascii="Calibri" w:cs="Calibri" w:eastAsia="Calibri" w:hAnsi="Calibri"/>
                <w:color w:val="000000"/>
              </w:rPr>
            </w:pPr>
            <w:r w:rsidDel="00000000" w:rsidR="00000000" w:rsidRPr="00000000">
              <w:rPr>
                <w:rtl w:val="0"/>
              </w:rPr>
            </w:r>
          </w:p>
        </w:tc>
      </w:tr>
      <w:tr>
        <w:trPr>
          <w:cantSplit w:val="0"/>
          <w:trHeight w:val="421" w:hRule="atLeast"/>
          <w:tblHeader w:val="0"/>
        </w:trPr>
        <w:tc>
          <w:tcPr>
            <w:gridSpan w:val="14"/>
            <w:tcBorders>
              <w:top w:color="000000" w:space="0" w:sz="4"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523">
            <w:pPr>
              <w:rPr>
                <w:rFonts w:ascii="Calibri" w:cs="Calibri" w:eastAsia="Calibri" w:hAnsi="Calibri"/>
                <w:color w:val="000000"/>
              </w:rPr>
            </w:pPr>
            <w:r w:rsidDel="00000000" w:rsidR="00000000" w:rsidRPr="00000000">
              <w:rPr>
                <w:rFonts w:ascii="Calibri" w:cs="Calibri" w:eastAsia="Calibri" w:hAnsi="Calibri"/>
                <w:color w:val="000000"/>
                <w:rtl w:val="0"/>
              </w:rPr>
              <w:t xml:space="preserve">       Step 1:    Ce</w:t>
            </w:r>
            <w:r w:rsidDel="00000000" w:rsidR="00000000" w:rsidRPr="00000000">
              <w:rPr>
                <w:rFonts w:ascii="Calibri" w:cs="Calibri" w:eastAsia="Calibri" w:hAnsi="Calibri"/>
                <w:color w:val="000000"/>
                <w:vertAlign w:val="superscript"/>
                <w:rtl w:val="0"/>
              </w:rPr>
              <w:t xml:space="preserve">4+</w:t>
            </w:r>
            <w:r w:rsidDel="00000000" w:rsidR="00000000" w:rsidRPr="00000000">
              <w:rPr>
                <w:rFonts w:ascii="Calibri" w:cs="Calibri" w:eastAsia="Calibri" w:hAnsi="Calibri"/>
                <w:color w:val="000000"/>
                <w:rtl w:val="0"/>
              </w:rPr>
              <w:t xml:space="preserve"> + Mn</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rtl w:val="0"/>
              </w:rPr>
              <w:t xml:space="preserve"> 🡪 Ce</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 Mn</w:t>
            </w:r>
            <w:r w:rsidDel="00000000" w:rsidR="00000000" w:rsidRPr="00000000">
              <w:rPr>
                <w:rFonts w:ascii="Calibri" w:cs="Calibri" w:eastAsia="Calibri" w:hAnsi="Calibri"/>
                <w:color w:val="000000"/>
                <w:vertAlign w:val="superscript"/>
                <w:rtl w:val="0"/>
              </w:rPr>
              <w:t xml:space="preserve">3+</w:t>
            </w:r>
            <w:r w:rsidDel="00000000" w:rsidR="00000000" w:rsidRPr="00000000">
              <w:rPr>
                <w:rtl w:val="0"/>
              </w:rPr>
            </w:r>
          </w:p>
        </w:tc>
      </w:tr>
      <w:tr>
        <w:trPr>
          <w:cantSplit w:val="0"/>
          <w:trHeight w:val="37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31">
            <w:pPr>
              <w:rPr>
                <w:rFonts w:ascii="Calibri" w:cs="Calibri" w:eastAsia="Calibri" w:hAnsi="Calibri"/>
                <w:color w:val="000000"/>
              </w:rPr>
            </w:pPr>
            <w:r w:rsidDel="00000000" w:rsidR="00000000" w:rsidRPr="00000000">
              <w:rPr>
                <w:rFonts w:ascii="Calibri" w:cs="Calibri" w:eastAsia="Calibri" w:hAnsi="Calibri"/>
                <w:color w:val="000000"/>
                <w:rtl w:val="0"/>
              </w:rPr>
              <w:t xml:space="preserve">       Step 2:    Ce</w:t>
            </w:r>
            <w:r w:rsidDel="00000000" w:rsidR="00000000" w:rsidRPr="00000000">
              <w:rPr>
                <w:rFonts w:ascii="Calibri" w:cs="Calibri" w:eastAsia="Calibri" w:hAnsi="Calibri"/>
                <w:color w:val="000000"/>
                <w:vertAlign w:val="superscript"/>
                <w:rtl w:val="0"/>
              </w:rPr>
              <w:t xml:space="preserve">4+</w:t>
            </w:r>
            <w:r w:rsidDel="00000000" w:rsidR="00000000" w:rsidRPr="00000000">
              <w:rPr>
                <w:rFonts w:ascii="Calibri" w:cs="Calibri" w:eastAsia="Calibri" w:hAnsi="Calibri"/>
                <w:color w:val="000000"/>
                <w:rtl w:val="0"/>
              </w:rPr>
              <w:t xml:space="preserve"> + Mn</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 Ce</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 Mn</w:t>
            </w:r>
            <w:r w:rsidDel="00000000" w:rsidR="00000000" w:rsidRPr="00000000">
              <w:rPr>
                <w:rFonts w:ascii="Calibri" w:cs="Calibri" w:eastAsia="Calibri" w:hAnsi="Calibri"/>
                <w:color w:val="000000"/>
                <w:vertAlign w:val="superscript"/>
                <w:rtl w:val="0"/>
              </w:rPr>
              <w:t xml:space="preserve">4+</w:t>
            </w:r>
            <w:r w:rsidDel="00000000" w:rsidR="00000000" w:rsidRPr="00000000">
              <w:rPr>
                <w:rtl w:val="0"/>
              </w:rPr>
            </w:r>
          </w:p>
        </w:tc>
      </w:tr>
      <w:tr>
        <w:trPr>
          <w:cantSplit w:val="0"/>
          <w:trHeight w:val="510"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3F">
            <w:pPr>
              <w:rPr>
                <w:rFonts w:ascii="Calibri" w:cs="Calibri" w:eastAsia="Calibri" w:hAnsi="Calibri"/>
                <w:color w:val="000000"/>
              </w:rPr>
            </w:pPr>
            <w:r w:rsidDel="00000000" w:rsidR="00000000" w:rsidRPr="00000000">
              <w:rPr>
                <w:rFonts w:ascii="Calibri" w:cs="Calibri" w:eastAsia="Calibri" w:hAnsi="Calibri"/>
                <w:color w:val="000000"/>
                <w:rtl w:val="0"/>
              </w:rPr>
              <w:t xml:space="preserve">       Step 3:    Mn</w:t>
            </w:r>
            <w:r w:rsidDel="00000000" w:rsidR="00000000" w:rsidRPr="00000000">
              <w:rPr>
                <w:rFonts w:ascii="Calibri" w:cs="Calibri" w:eastAsia="Calibri" w:hAnsi="Calibri"/>
                <w:color w:val="000000"/>
                <w:vertAlign w:val="superscript"/>
                <w:rtl w:val="0"/>
              </w:rPr>
              <w:t xml:space="preserve">4+</w:t>
            </w:r>
            <w:r w:rsidDel="00000000" w:rsidR="00000000" w:rsidRPr="00000000">
              <w:rPr>
                <w:rFonts w:ascii="Calibri" w:cs="Calibri" w:eastAsia="Calibri" w:hAnsi="Calibri"/>
                <w:color w:val="000000"/>
                <w:rtl w:val="0"/>
              </w:rPr>
              <w:t xml:space="preserve"> + Tl</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 Tl</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 Mn</w:t>
            </w:r>
            <w:r w:rsidDel="00000000" w:rsidR="00000000" w:rsidRPr="00000000">
              <w:rPr>
                <w:rFonts w:ascii="Calibri" w:cs="Calibri" w:eastAsia="Calibri" w:hAnsi="Calibri"/>
                <w:color w:val="000000"/>
                <w:vertAlign w:val="superscript"/>
                <w:rtl w:val="0"/>
              </w:rPr>
              <w:t xml:space="preserve">2+</w:t>
            </w:r>
            <w:r w:rsidDel="00000000" w:rsidR="00000000" w:rsidRPr="00000000">
              <w:rPr>
                <w:rtl w:val="0"/>
              </w:rPr>
            </w:r>
          </w:p>
        </w:tc>
      </w:tr>
      <w:tr>
        <w:trPr>
          <w:cantSplit w:val="0"/>
          <w:trHeight w:val="640"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4D">
            <w:pPr>
              <w:rPr>
                <w:rFonts w:ascii="Calibri" w:cs="Calibri" w:eastAsia="Calibri" w:hAnsi="Calibri"/>
                <w:color w:val="000000"/>
              </w:rPr>
            </w:pPr>
            <w:r w:rsidDel="00000000" w:rsidR="00000000" w:rsidRPr="00000000">
              <w:rPr>
                <w:rFonts w:ascii="Calibri" w:cs="Calibri" w:eastAsia="Calibri" w:hAnsi="Calibri"/>
                <w:color w:val="000000"/>
                <w:rtl w:val="0"/>
              </w:rPr>
              <w:t xml:space="preserve">23. The proposed steps for a catalyzed reaction between Ce</w:t>
            </w:r>
            <w:r w:rsidDel="00000000" w:rsidR="00000000" w:rsidRPr="00000000">
              <w:rPr>
                <w:rFonts w:ascii="Calibri" w:cs="Calibri" w:eastAsia="Calibri" w:hAnsi="Calibri"/>
                <w:color w:val="000000"/>
                <w:vertAlign w:val="superscript"/>
                <w:rtl w:val="0"/>
              </w:rPr>
              <w:t xml:space="preserve">4+</w:t>
            </w:r>
            <w:r w:rsidDel="00000000" w:rsidR="00000000" w:rsidRPr="00000000">
              <w:rPr>
                <w:rFonts w:ascii="Calibri" w:cs="Calibri" w:eastAsia="Calibri" w:hAnsi="Calibri"/>
                <w:color w:val="000000"/>
                <w:rtl w:val="0"/>
              </w:rPr>
              <w:t xml:space="preserve"> and Tl</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are represented above. The products of the overall catalyzed reaction are…</w:t>
            </w:r>
          </w:p>
        </w:tc>
      </w:tr>
      <w:tr>
        <w:trPr>
          <w:cantSplit w:val="0"/>
          <w:trHeight w:val="37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5B">
            <w:pPr>
              <w:rPr>
                <w:rFonts w:ascii="Calibri" w:cs="Calibri" w:eastAsia="Calibri" w:hAnsi="Calibri"/>
                <w:color w:val="000000"/>
              </w:rPr>
            </w:pPr>
            <w:r w:rsidDel="00000000" w:rsidR="00000000" w:rsidRPr="00000000">
              <w:rPr>
                <w:rFonts w:ascii="Calibri" w:cs="Calibri" w:eastAsia="Calibri" w:hAnsi="Calibri"/>
                <w:color w:val="000000"/>
                <w:rtl w:val="0"/>
              </w:rPr>
              <w:t xml:space="preserve">(A) Ce</w:t>
            </w:r>
            <w:r w:rsidDel="00000000" w:rsidR="00000000" w:rsidRPr="00000000">
              <w:rPr>
                <w:rFonts w:ascii="Calibri" w:cs="Calibri" w:eastAsia="Calibri" w:hAnsi="Calibri"/>
                <w:color w:val="000000"/>
                <w:vertAlign w:val="superscript"/>
                <w:rtl w:val="0"/>
              </w:rPr>
              <w:t xml:space="preserve">4+</w:t>
            </w:r>
            <w:r w:rsidDel="00000000" w:rsidR="00000000" w:rsidRPr="00000000">
              <w:rPr>
                <w:rFonts w:ascii="Calibri" w:cs="Calibri" w:eastAsia="Calibri" w:hAnsi="Calibri"/>
                <w:color w:val="000000"/>
                <w:rtl w:val="0"/>
              </w:rPr>
              <w:t xml:space="preserve"> and Tl</w:t>
            </w:r>
            <w:r w:rsidDel="00000000" w:rsidR="00000000" w:rsidRPr="00000000">
              <w:rPr>
                <w:rFonts w:ascii="Calibri" w:cs="Calibri" w:eastAsia="Calibri" w:hAnsi="Calibri"/>
                <w:color w:val="000000"/>
                <w:vertAlign w:val="superscript"/>
                <w:rtl w:val="0"/>
              </w:rPr>
              <w:t xml:space="preserve">+</w:t>
            </w:r>
            <w:r w:rsidDel="00000000" w:rsidR="00000000" w:rsidRPr="00000000">
              <w:rPr>
                <w:rtl w:val="0"/>
              </w:rPr>
            </w:r>
          </w:p>
        </w:tc>
      </w:tr>
      <w:tr>
        <w:trPr>
          <w:cantSplit w:val="0"/>
          <w:trHeight w:val="37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69">
            <w:pPr>
              <w:rPr>
                <w:rFonts w:ascii="Calibri" w:cs="Calibri" w:eastAsia="Calibri" w:hAnsi="Calibri"/>
                <w:color w:val="000000"/>
              </w:rPr>
            </w:pPr>
            <w:r w:rsidDel="00000000" w:rsidR="00000000" w:rsidRPr="00000000">
              <w:rPr>
                <w:rFonts w:ascii="Calibri" w:cs="Calibri" w:eastAsia="Calibri" w:hAnsi="Calibri"/>
                <w:color w:val="000000"/>
                <w:rtl w:val="0"/>
              </w:rPr>
              <w:t xml:space="preserve">(B) Ce</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and Tl</w:t>
            </w:r>
            <w:r w:rsidDel="00000000" w:rsidR="00000000" w:rsidRPr="00000000">
              <w:rPr>
                <w:rFonts w:ascii="Calibri" w:cs="Calibri" w:eastAsia="Calibri" w:hAnsi="Calibri"/>
                <w:color w:val="000000"/>
                <w:vertAlign w:val="superscript"/>
                <w:rtl w:val="0"/>
              </w:rPr>
              <w:t xml:space="preserve">3+</w:t>
            </w:r>
            <w:r w:rsidDel="00000000" w:rsidR="00000000" w:rsidRPr="00000000">
              <w:rPr>
                <w:rtl w:val="0"/>
              </w:rPr>
            </w:r>
          </w:p>
        </w:tc>
      </w:tr>
      <w:tr>
        <w:trPr>
          <w:cantSplit w:val="0"/>
          <w:trHeight w:val="37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77">
            <w:pPr>
              <w:rPr>
                <w:rFonts w:ascii="Calibri" w:cs="Calibri" w:eastAsia="Calibri" w:hAnsi="Calibri"/>
                <w:color w:val="000000"/>
              </w:rPr>
            </w:pPr>
            <w:r w:rsidDel="00000000" w:rsidR="00000000" w:rsidRPr="00000000">
              <w:rPr>
                <w:rFonts w:ascii="Calibri" w:cs="Calibri" w:eastAsia="Calibri" w:hAnsi="Calibri"/>
                <w:color w:val="000000"/>
                <w:rtl w:val="0"/>
              </w:rPr>
              <w:t xml:space="preserve">(C) Ce</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and Mn</w:t>
            </w:r>
            <w:r w:rsidDel="00000000" w:rsidR="00000000" w:rsidRPr="00000000">
              <w:rPr>
                <w:rFonts w:ascii="Calibri" w:cs="Calibri" w:eastAsia="Calibri" w:hAnsi="Calibri"/>
                <w:color w:val="000000"/>
                <w:vertAlign w:val="superscript"/>
                <w:rtl w:val="0"/>
              </w:rPr>
              <w:t xml:space="preserve">3+</w:t>
            </w:r>
            <w:r w:rsidDel="00000000" w:rsidR="00000000" w:rsidRPr="00000000">
              <w:rPr>
                <w:rtl w:val="0"/>
              </w:rPr>
            </w:r>
          </w:p>
        </w:tc>
      </w:tr>
      <w:tr>
        <w:trPr>
          <w:cantSplit w:val="0"/>
          <w:trHeight w:val="375" w:hRule="atLeast"/>
          <w:tblHeader w:val="0"/>
        </w:trPr>
        <w:tc>
          <w:tcPr>
            <w:gridSpan w:val="14"/>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585">
            <w:pPr>
              <w:rPr>
                <w:rFonts w:ascii="Calibri" w:cs="Calibri" w:eastAsia="Calibri" w:hAnsi="Calibri"/>
                <w:color w:val="000000"/>
              </w:rPr>
            </w:pPr>
            <w:r w:rsidDel="00000000" w:rsidR="00000000" w:rsidRPr="00000000">
              <w:rPr>
                <w:rFonts w:ascii="Calibri" w:cs="Calibri" w:eastAsia="Calibri" w:hAnsi="Calibri"/>
                <w:color w:val="000000"/>
                <w:rtl w:val="0"/>
              </w:rPr>
              <w:t xml:space="preserve">(D) Ce</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and Mn</w:t>
            </w:r>
            <w:r w:rsidDel="00000000" w:rsidR="00000000" w:rsidRPr="00000000">
              <w:rPr>
                <w:rFonts w:ascii="Calibri" w:cs="Calibri" w:eastAsia="Calibri" w:hAnsi="Calibri"/>
                <w:color w:val="000000"/>
                <w:vertAlign w:val="superscript"/>
                <w:rtl w:val="0"/>
              </w:rPr>
              <w:t xml:space="preserve">4+</w:t>
            </w:r>
            <w:r w:rsidDel="00000000" w:rsidR="00000000" w:rsidRPr="00000000">
              <w:rPr>
                <w:rtl w:val="0"/>
              </w:rPr>
            </w:r>
          </w:p>
        </w:tc>
      </w:tr>
      <w:tr>
        <w:trPr>
          <w:cantSplit w:val="0"/>
          <w:trHeight w:val="375" w:hRule="atLeast"/>
          <w:tblHeader w:val="0"/>
        </w:trPr>
        <w:tc>
          <w:tcPr>
            <w:gridSpan w:val="14"/>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593">
            <w:pPr>
              <w:rPr>
                <w:rFonts w:ascii="Calibri" w:cs="Calibri" w:eastAsia="Calibri" w:hAnsi="Calibri"/>
                <w:color w:val="000000"/>
              </w:rPr>
            </w:pPr>
            <w:r w:rsidDel="00000000" w:rsidR="00000000" w:rsidRPr="00000000">
              <w:rPr>
                <w:rFonts w:ascii="Calibri" w:cs="Calibri" w:eastAsia="Calibri" w:hAnsi="Calibri"/>
                <w:color w:val="000000"/>
                <w:rtl w:val="0"/>
              </w:rPr>
              <w:t xml:space="preserve">(E) Tl</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and Mn</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rtl w:val="0"/>
              </w:rPr>
              <w:t xml:space="preserve"> </w:t>
            </w:r>
          </w:p>
        </w:tc>
      </w:tr>
      <w:tr>
        <w:trPr>
          <w:cantSplit w:val="0"/>
          <w:trHeight w:val="150" w:hRule="atLeast"/>
          <w:tblHeader w:val="0"/>
        </w:trPr>
        <w:tc>
          <w:tcPr>
            <w:gridSpan w:val="14"/>
            <w:tcBorders>
              <w:top w:color="000000" w:space="0" w:sz="8" w:val="single"/>
              <w:bottom w:color="000000" w:space="0" w:sz="8" w:val="single"/>
            </w:tcBorders>
            <w:shd w:fill="auto" w:val="clear"/>
          </w:tcPr>
          <w:p w:rsidR="00000000" w:rsidDel="00000000" w:rsidP="00000000" w:rsidRDefault="00000000" w:rsidRPr="00000000" w14:paraId="000005A1">
            <w:pPr>
              <w:rPr>
                <w:rFonts w:ascii="Calibri" w:cs="Calibri" w:eastAsia="Calibri" w:hAnsi="Calibri"/>
                <w:color w:val="000000"/>
              </w:rPr>
            </w:pPr>
            <w:r w:rsidDel="00000000" w:rsidR="00000000" w:rsidRPr="00000000">
              <w:rPr>
                <w:rtl w:val="0"/>
              </w:rPr>
            </w:r>
          </w:p>
        </w:tc>
      </w:tr>
      <w:tr>
        <w:trPr>
          <w:cantSplit w:val="0"/>
          <w:trHeight w:val="1005" w:hRule="atLeast"/>
          <w:tblHeader w:val="0"/>
        </w:trPr>
        <w:tc>
          <w:tcPr>
            <w:gridSpan w:val="14"/>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5AF">
            <w:pPr>
              <w:rPr>
                <w:rFonts w:ascii="Calibri" w:cs="Calibri" w:eastAsia="Calibri" w:hAnsi="Calibri"/>
                <w:color w:val="000000"/>
              </w:rPr>
            </w:pPr>
            <w:r w:rsidDel="00000000" w:rsidR="00000000" w:rsidRPr="00000000">
              <w:rPr>
                <w:rFonts w:ascii="Calibri" w:cs="Calibri" w:eastAsia="Calibri" w:hAnsi="Calibri"/>
                <w:color w:val="000000"/>
                <w:rtl w:val="0"/>
              </w:rPr>
              <w:t xml:space="preserve">49. The isomerization of cyclopropane to propylene is a first-order process with a half-life of 19 minutes at 500 °C. The time it takes for the partial pressure of cyclopropane to decrease from 1.0 atmosphere to 0.125 atmospheres at 500 °C is closest to…</w:t>
            </w:r>
          </w:p>
        </w:tc>
      </w:tr>
      <w:tr>
        <w:trPr>
          <w:cantSplit w:val="0"/>
          <w:trHeight w:val="379" w:hRule="atLeast"/>
          <w:tblHeader w:val="0"/>
        </w:trPr>
        <w:tc>
          <w:tcPr>
            <w:gridSpan w:val="14"/>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5BD">
            <w:pPr>
              <w:rPr>
                <w:rFonts w:ascii="Calibri" w:cs="Calibri" w:eastAsia="Calibri" w:hAnsi="Calibri"/>
                <w:color w:val="000000"/>
              </w:rPr>
            </w:pPr>
            <w:r w:rsidDel="00000000" w:rsidR="00000000" w:rsidRPr="00000000">
              <w:rPr>
                <w:rFonts w:ascii="Calibri" w:cs="Calibri" w:eastAsia="Calibri" w:hAnsi="Calibri"/>
                <w:color w:val="000000"/>
                <w:rtl w:val="0"/>
              </w:rPr>
              <w:t xml:space="preserve">(A) 38 minutes      (B) 57 minutes      (C) 76 minutes      (D) 152 minutes      (E) 190 minutes</w:t>
            </w:r>
          </w:p>
        </w:tc>
      </w:tr>
      <w:tr>
        <w:trPr>
          <w:cantSplit w:val="0"/>
          <w:trHeight w:val="908" w:hRule="atLeast"/>
          <w:tblHeader w:val="0"/>
        </w:trPr>
        <w:tc>
          <w:tcPr>
            <w:gridSpan w:val="1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B">
            <w:pPr>
              <w:rPr>
                <w:rFonts w:ascii="Calibri" w:cs="Calibri" w:eastAsia="Calibri" w:hAnsi="Calibri"/>
                <w:color w:val="000000"/>
              </w:rPr>
            </w:pPr>
            <w:r w:rsidDel="00000000" w:rsidR="00000000" w:rsidRPr="00000000">
              <w:rPr>
                <w:rFonts w:ascii="Calibri" w:cs="Calibri" w:eastAsia="Calibri" w:hAnsi="Calibri"/>
                <w:color w:val="000000"/>
                <w:rtl w:val="0"/>
              </w:rPr>
              <w:t xml:space="preserve">63. The graph to the right shows the results of a study of the reaction of X with a large excess of Y to yield Z. The concentrations of X and Y were measured over a period of time. According to the results, which of the following can be concluded about the rate of law for the reaction under the conditions studied?</w:t>
            </w:r>
            <w:r w:rsidDel="00000000" w:rsidR="00000000" w:rsidRPr="00000000">
              <w:drawing>
                <wp:anchor allowOverlap="1" behindDoc="0" distB="0" distT="0" distL="114300" distR="114300" hidden="0" layoutInCell="1" locked="0" relativeHeight="0" simplePos="0">
                  <wp:simplePos x="0" y="0"/>
                  <wp:positionH relativeFrom="column">
                    <wp:posOffset>4575175</wp:posOffset>
                  </wp:positionH>
                  <wp:positionV relativeFrom="paragraph">
                    <wp:posOffset>-4444</wp:posOffset>
                  </wp:positionV>
                  <wp:extent cx="2153920" cy="2044700"/>
                  <wp:effectExtent b="0" l="0" r="0" t="0"/>
                  <wp:wrapSquare wrapText="bothSides" distB="0" distT="0" distL="114300" distR="114300"/>
                  <wp:docPr descr="http://chem.neopages.com/quiz/apchem/mc1999g.gif" id="9" name="image7.png"/>
                  <a:graphic>
                    <a:graphicData uri="http://schemas.openxmlformats.org/drawingml/2006/picture">
                      <pic:pic>
                        <pic:nvPicPr>
                          <pic:cNvPr descr="http://chem.neopages.com/quiz/apchem/mc1999g.gif" id="0" name="image7.png"/>
                          <pic:cNvPicPr preferRelativeResize="0"/>
                        </pic:nvPicPr>
                        <pic:blipFill>
                          <a:blip r:embed="rId20"/>
                          <a:srcRect b="0" l="0" r="0" t="0"/>
                          <a:stretch>
                            <a:fillRect/>
                          </a:stretch>
                        </pic:blipFill>
                        <pic:spPr>
                          <a:xfrm>
                            <a:off x="0" y="0"/>
                            <a:ext cx="2153920" cy="2044700"/>
                          </a:xfrm>
                          <a:prstGeom prst="rect"/>
                          <a:ln/>
                        </pic:spPr>
                      </pic:pic>
                    </a:graphicData>
                  </a:graphic>
                </wp:anchor>
              </w:drawing>
            </w:r>
          </w:p>
          <w:p w:rsidR="00000000" w:rsidDel="00000000" w:rsidP="00000000" w:rsidRDefault="00000000" w:rsidRPr="00000000" w14:paraId="000005C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CD">
            <w:pPr>
              <w:rPr>
                <w:rFonts w:ascii="Calibri" w:cs="Calibri" w:eastAsia="Calibri" w:hAnsi="Calibri"/>
                <w:color w:val="000000"/>
              </w:rPr>
            </w:pPr>
            <w:r w:rsidDel="00000000" w:rsidR="00000000" w:rsidRPr="00000000">
              <w:rPr>
                <w:rFonts w:ascii="Calibri" w:cs="Calibri" w:eastAsia="Calibri" w:hAnsi="Calibri"/>
                <w:color w:val="000000"/>
                <w:rtl w:val="0"/>
              </w:rPr>
              <w:t xml:space="preserve">(A) It is zero order in [X].            (B) It is first order in [X].                  </w:t>
            </w:r>
          </w:p>
          <w:p w:rsidR="00000000" w:rsidDel="00000000" w:rsidP="00000000" w:rsidRDefault="00000000" w:rsidRPr="00000000" w14:paraId="000005C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CF">
            <w:pPr>
              <w:rPr>
                <w:rFonts w:ascii="Calibri" w:cs="Calibri" w:eastAsia="Calibri" w:hAnsi="Calibri"/>
                <w:color w:val="000000"/>
              </w:rPr>
            </w:pPr>
            <w:r w:rsidDel="00000000" w:rsidR="00000000" w:rsidRPr="00000000">
              <w:rPr>
                <w:rFonts w:ascii="Calibri" w:cs="Calibri" w:eastAsia="Calibri" w:hAnsi="Calibri"/>
                <w:color w:val="000000"/>
                <w:rtl w:val="0"/>
              </w:rPr>
              <w:t xml:space="preserve">(C) It is second order in [X].         (D) It is the first order in [Y].        </w:t>
            </w:r>
          </w:p>
          <w:p w:rsidR="00000000" w:rsidDel="00000000" w:rsidP="00000000" w:rsidRDefault="00000000" w:rsidRPr="00000000" w14:paraId="000005D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5D1">
            <w:pPr>
              <w:rPr>
                <w:rFonts w:ascii="Calibri" w:cs="Calibri" w:eastAsia="Calibri" w:hAnsi="Calibri"/>
                <w:color w:val="000000"/>
              </w:rPr>
            </w:pPr>
            <w:r w:rsidDel="00000000" w:rsidR="00000000" w:rsidRPr="00000000">
              <w:rPr>
                <w:rFonts w:ascii="Calibri" w:cs="Calibri" w:eastAsia="Calibri" w:hAnsi="Calibri"/>
                <w:color w:val="000000"/>
                <w:rtl w:val="0"/>
              </w:rPr>
              <w:t xml:space="preserve">(E) The overall order of the reaction is 2.</w:t>
            </w:r>
          </w:p>
          <w:p w:rsidR="00000000" w:rsidDel="00000000" w:rsidP="00000000" w:rsidRDefault="00000000" w:rsidRPr="00000000" w14:paraId="000005D2">
            <w:pPr>
              <w:rPr>
                <w:rFonts w:ascii="Calibri" w:cs="Calibri" w:eastAsia="Calibri" w:hAnsi="Calibri"/>
                <w:color w:val="000000"/>
              </w:rPr>
            </w:pPr>
            <w:r w:rsidDel="00000000" w:rsidR="00000000" w:rsidRPr="00000000">
              <w:rPr>
                <w:rtl w:val="0"/>
              </w:rPr>
            </w:r>
          </w:p>
        </w:tc>
      </w:tr>
      <w:tr>
        <w:trPr>
          <w:cantSplit w:val="0"/>
          <w:trHeight w:val="207" w:hRule="atLeast"/>
          <w:tblHeader w:val="0"/>
        </w:trPr>
        <w:tc>
          <w:tcPr>
            <w:gridSpan w:val="14"/>
            <w:tcBorders>
              <w:top w:color="000000" w:space="0" w:sz="4" w:val="single"/>
              <w:bottom w:color="000000" w:space="0" w:sz="0" w:val="nil"/>
            </w:tcBorders>
            <w:shd w:fill="auto" w:val="clear"/>
          </w:tcPr>
          <w:p w:rsidR="00000000" w:rsidDel="00000000" w:rsidP="00000000" w:rsidRDefault="00000000" w:rsidRPr="00000000" w14:paraId="000005E0">
            <w:pPr>
              <w:rPr>
                <w:rFonts w:ascii="Calibri" w:cs="Calibri" w:eastAsia="Calibri" w:hAnsi="Calibri"/>
                <w:color w:val="000000"/>
              </w:rPr>
            </w:pPr>
            <w:r w:rsidDel="00000000" w:rsidR="00000000" w:rsidRPr="00000000">
              <w:rPr>
                <w:rtl w:val="0"/>
              </w:rPr>
            </w:r>
          </w:p>
        </w:tc>
      </w:tr>
      <w:tr>
        <w:trPr>
          <w:cantSplit w:val="0"/>
          <w:trHeight w:val="371"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E">
            <w:pPr>
              <w:rPr>
                <w:rFonts w:ascii="Calibri" w:cs="Calibri" w:eastAsia="Calibri" w:hAnsi="Calibri"/>
                <w:color w:val="000000"/>
              </w:rPr>
            </w:pPr>
            <w:r w:rsidDel="00000000" w:rsidR="00000000" w:rsidRPr="00000000">
              <w:rPr>
                <w:rFonts w:ascii="Calibri" w:cs="Calibri" w:eastAsia="Calibri" w:hAnsi="Calibri"/>
                <w:color w:val="000000"/>
                <w:rtl w:val="0"/>
              </w:rPr>
              <w:t xml:space="preserve"> Experiment </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0">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Initial [NO]</w:t>
            </w:r>
          </w:p>
        </w:tc>
        <w:tc>
          <w:tcPr>
            <w:gridSpan w:val="2"/>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Initial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w:t>
            </w:r>
          </w:p>
        </w:tc>
        <w:tc>
          <w:tcPr>
            <w:gridSpan w:val="2"/>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3">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Initial Rate of Formation of NO</w:t>
            </w:r>
            <w:r w:rsidDel="00000000" w:rsidR="00000000" w:rsidRPr="00000000">
              <w:rPr>
                <w:rFonts w:ascii="Calibri" w:cs="Calibri" w:eastAsia="Calibri" w:hAnsi="Calibri"/>
                <w:color w:val="000000"/>
                <w:vertAlign w:val="subscript"/>
                <w:rtl w:val="0"/>
              </w:rPr>
              <w:t xml:space="preserve">2</w:t>
            </w:r>
            <w:r w:rsidDel="00000000" w:rsidR="00000000" w:rsidRPr="00000000">
              <w:rPr>
                <w:rtl w:val="0"/>
              </w:rPr>
            </w:r>
          </w:p>
        </w:tc>
        <w:tc>
          <w:tcPr>
            <w:gridSpan w:val="5"/>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5">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FA">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B">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04"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E">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(mol L</w:t>
            </w:r>
            <w:r w:rsidDel="00000000" w:rsidR="00000000" w:rsidRPr="00000000">
              <w:rPr>
                <w:rFonts w:ascii="Calibri" w:cs="Calibri" w:eastAsia="Calibri" w:hAnsi="Calibri"/>
                <w:color w:val="000000"/>
                <w:vertAlign w:val="superscript"/>
                <w:rtl w:val="0"/>
              </w:rPr>
              <w:t xml:space="preserve">−1</w:t>
            </w:r>
            <w:r w:rsidDel="00000000" w:rsidR="00000000" w:rsidRPr="00000000">
              <w:rPr>
                <w:rFonts w:ascii="Calibri" w:cs="Calibri" w:eastAsia="Calibri" w:hAnsi="Calibri"/>
                <w:color w:val="000000"/>
                <w:rtl w:val="0"/>
              </w:rPr>
              <w:t xml:space="preserve">)</w:t>
            </w:r>
          </w:p>
        </w:tc>
        <w:tc>
          <w:tcPr>
            <w:gridSpan w:val="2"/>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5FF">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(mol L</w:t>
            </w:r>
            <w:r w:rsidDel="00000000" w:rsidR="00000000" w:rsidRPr="00000000">
              <w:rPr>
                <w:rFonts w:ascii="Calibri" w:cs="Calibri" w:eastAsia="Calibri" w:hAnsi="Calibri"/>
                <w:color w:val="000000"/>
                <w:vertAlign w:val="superscript"/>
                <w:rtl w:val="0"/>
              </w:rPr>
              <w:t xml:space="preserve">−1</w:t>
            </w:r>
            <w:r w:rsidDel="00000000" w:rsidR="00000000" w:rsidRPr="00000000">
              <w:rPr>
                <w:rFonts w:ascii="Calibri" w:cs="Calibri" w:eastAsia="Calibri" w:hAnsi="Calibri"/>
                <w:color w:val="000000"/>
                <w:rtl w:val="0"/>
              </w:rPr>
              <w:t xml:space="preserve">)</w:t>
            </w:r>
          </w:p>
        </w:tc>
        <w:tc>
          <w:tcPr>
            <w:gridSpan w:val="2"/>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01">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(mol L</w:t>
            </w:r>
            <w:r w:rsidDel="00000000" w:rsidR="00000000" w:rsidRPr="00000000">
              <w:rPr>
                <w:rFonts w:ascii="Calibri" w:cs="Calibri" w:eastAsia="Calibri" w:hAnsi="Calibri"/>
                <w:color w:val="000000"/>
                <w:vertAlign w:val="superscript"/>
                <w:rtl w:val="0"/>
              </w:rPr>
              <w:t xml:space="preserve">−1</w:t>
            </w:r>
            <w:r w:rsidDel="00000000" w:rsidR="00000000" w:rsidRPr="00000000">
              <w:rPr>
                <w:rFonts w:ascii="Calibri" w:cs="Calibri" w:eastAsia="Calibri" w:hAnsi="Calibri"/>
                <w:color w:val="000000"/>
                <w:rtl w:val="0"/>
              </w:rPr>
              <w:t xml:space="preserve"> s</w:t>
            </w:r>
            <w:r w:rsidDel="00000000" w:rsidR="00000000" w:rsidRPr="00000000">
              <w:rPr>
                <w:rFonts w:ascii="Calibri" w:cs="Calibri" w:eastAsia="Calibri" w:hAnsi="Calibri"/>
                <w:color w:val="000000"/>
                <w:vertAlign w:val="superscript"/>
                <w:rtl w:val="0"/>
              </w:rPr>
              <w:t xml:space="preserve">−1</w:t>
            </w:r>
            <w:r w:rsidDel="00000000" w:rsidR="00000000" w:rsidRPr="00000000">
              <w:rPr>
                <w:rFonts w:ascii="Calibri" w:cs="Calibri" w:eastAsia="Calibri" w:hAnsi="Calibri"/>
                <w:color w:val="000000"/>
                <w:rtl w:val="0"/>
              </w:rPr>
              <w:t xml:space="preserve">)</w:t>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3">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8">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09">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86"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C">
            <w:pPr>
              <w:rPr>
                <w:rFonts w:ascii="Calibri" w:cs="Calibri" w:eastAsia="Calibri" w:hAnsi="Calibri"/>
              </w:rPr>
            </w:pPr>
            <w:r w:rsidDel="00000000" w:rsidR="00000000" w:rsidRPr="00000000">
              <w:rPr>
                <w:rFonts w:ascii="Calibri" w:cs="Calibri" w:eastAsia="Calibri" w:hAnsi="Calibri"/>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D">
            <w:pPr>
              <w:rPr>
                <w:rFonts w:ascii="Calibri" w:cs="Calibri" w:eastAsia="Calibri" w:hAnsi="Calibri"/>
              </w:rPr>
            </w:pPr>
            <w:r w:rsidDel="00000000" w:rsidR="00000000" w:rsidRPr="00000000">
              <w:rPr>
                <w:rFonts w:ascii="Calibri" w:cs="Calibri" w:eastAsia="Calibri" w:hAnsi="Calibri"/>
                <w:rtl w:val="0"/>
              </w:rPr>
              <w:t xml:space="preserve"> </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F">
            <w:pPr>
              <w:rPr>
                <w:rFonts w:ascii="Calibri" w:cs="Calibri" w:eastAsia="Calibri" w:hAnsi="Calibri"/>
                <w:color w:val="000000"/>
              </w:rPr>
            </w:pP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1">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6">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17">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3"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A">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D">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2.5 x 10</w:t>
            </w:r>
            <w:r w:rsidDel="00000000" w:rsidR="00000000" w:rsidRPr="00000000">
              <w:rPr>
                <w:rFonts w:ascii="Calibri" w:cs="Calibri" w:eastAsia="Calibri" w:hAnsi="Calibri"/>
                <w:color w:val="000000"/>
                <w:vertAlign w:val="superscript"/>
                <w:rtl w:val="0"/>
              </w:rPr>
              <w:t xml:space="preserve">−4</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F">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4">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25">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36"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5.0 x 10</w:t>
            </w:r>
            <w:r w:rsidDel="00000000" w:rsidR="00000000" w:rsidRPr="00000000">
              <w:rPr>
                <w:rFonts w:ascii="Calibri" w:cs="Calibri" w:eastAsia="Calibri" w:hAnsi="Calibri"/>
                <w:color w:val="000000"/>
                <w:vertAlign w:val="superscript"/>
                <w:rtl w:val="0"/>
              </w:rPr>
              <w:t xml:space="preserve">−4</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2D">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2">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8" w:hRule="atLeast"/>
          <w:tblHeader w:val="0"/>
        </w:trPr>
        <w:tc>
          <w:tcPr>
            <w:gridSpan w:val="2"/>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4">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6">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0.2</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7">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0.4</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9">
            <w:pPr>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 x 10</w:t>
            </w:r>
            <w:r w:rsidDel="00000000" w:rsidR="00000000" w:rsidRPr="00000000">
              <w:rPr>
                <w:rFonts w:ascii="Calibri" w:cs="Calibri" w:eastAsia="Calibri" w:hAnsi="Calibri"/>
                <w:color w:val="000000"/>
                <w:vertAlign w:val="superscript"/>
                <w:rtl w:val="0"/>
              </w:rPr>
              <w:t xml:space="preserve">−3</w:t>
            </w:r>
            <w:r w:rsidDel="00000000" w:rsidR="00000000" w:rsidRPr="00000000">
              <w:rPr>
                <w:rtl w:val="0"/>
              </w:rPr>
            </w:r>
          </w:p>
        </w:tc>
        <w:tc>
          <w:tcPr>
            <w:gridSpan w:val="5"/>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3B">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40">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641">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2"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42">
            <w:pPr>
              <w:rPr>
                <w:rFonts w:ascii="Calibri" w:cs="Calibri" w:eastAsia="Calibri" w:hAnsi="Calibri"/>
                <w:color w:val="000000"/>
              </w:rPr>
            </w:pPr>
            <w:r w:rsidDel="00000000" w:rsidR="00000000" w:rsidRPr="00000000">
              <w:rPr>
                <w:rtl w:val="0"/>
              </w:rPr>
            </w:r>
          </w:p>
        </w:tc>
      </w:tr>
      <w:tr>
        <w:trPr>
          <w:cantSplit w:val="0"/>
          <w:trHeight w:val="634"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50">
            <w:pPr>
              <w:rPr>
                <w:rFonts w:ascii="Calibri" w:cs="Calibri" w:eastAsia="Calibri" w:hAnsi="Calibri"/>
                <w:color w:val="000000"/>
              </w:rPr>
            </w:pPr>
            <w:r w:rsidDel="00000000" w:rsidR="00000000" w:rsidRPr="00000000">
              <w:rPr>
                <w:rFonts w:ascii="Calibri" w:cs="Calibri" w:eastAsia="Calibri" w:hAnsi="Calibri"/>
                <w:color w:val="000000"/>
                <w:rtl w:val="0"/>
              </w:rPr>
              <w:t xml:space="preserve">36. The initial-rate data in the table above were obtained for the reaction represented below. What is the experimental rate law for the reaction? </w:t>
            </w:r>
          </w:p>
        </w:tc>
      </w:tr>
      <w:tr>
        <w:trPr>
          <w:cantSplit w:val="0"/>
          <w:trHeight w:val="494" w:hRule="atLeast"/>
          <w:tblHeader w:val="0"/>
        </w:trPr>
        <w:tc>
          <w:tcPr>
            <w:gridSpan w:val="14"/>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65E">
            <w:pPr>
              <w:rPr>
                <w:rFonts w:ascii="Calibri" w:cs="Calibri" w:eastAsia="Calibri" w:hAnsi="Calibri"/>
                <w:color w:val="000000"/>
              </w:rPr>
            </w:pPr>
            <w:r w:rsidDel="00000000" w:rsidR="00000000" w:rsidRPr="00000000">
              <w:rPr>
                <w:rFonts w:ascii="Calibri" w:cs="Calibri" w:eastAsia="Calibri" w:hAnsi="Calibri"/>
                <w:color w:val="000000"/>
                <w:rtl w:val="0"/>
              </w:rPr>
              <w:t xml:space="preserve"> (A) rate = k[NO]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(B) rate = k[NO]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perscript"/>
                <w:rtl w:val="0"/>
              </w:rPr>
              <w:t xml:space="preserve">2                      </w:t>
            </w:r>
            <w:r w:rsidDel="00000000" w:rsidR="00000000" w:rsidRPr="00000000">
              <w:rPr>
                <w:rFonts w:ascii="Calibri" w:cs="Calibri" w:eastAsia="Calibri" w:hAnsi="Calibri"/>
                <w:color w:val="000000"/>
                <w:rtl w:val="0"/>
              </w:rPr>
              <w:t xml:space="preserve">(C) rate = k[NO]</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rtl w:val="0"/>
              </w:rPr>
              <w:t xml:space="preserve">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w:t>
            </w:r>
          </w:p>
        </w:tc>
      </w:tr>
      <w:tr>
        <w:trPr>
          <w:cantSplit w:val="0"/>
          <w:trHeight w:val="405" w:hRule="atLeast"/>
          <w:tblHeader w:val="0"/>
        </w:trPr>
        <w:tc>
          <w:tcPr>
            <w:gridSpan w:val="14"/>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C">
            <w:pPr>
              <w:rPr>
                <w:rFonts w:ascii="Calibri" w:cs="Calibri" w:eastAsia="Calibri" w:hAnsi="Calibri"/>
                <w:color w:val="000000"/>
              </w:rPr>
            </w:pPr>
            <w:r w:rsidDel="00000000" w:rsidR="00000000" w:rsidRPr="00000000">
              <w:rPr>
                <w:rFonts w:ascii="Calibri" w:cs="Calibri" w:eastAsia="Calibri" w:hAnsi="Calibri"/>
                <w:color w:val="000000"/>
                <w:rtl w:val="0"/>
              </w:rPr>
              <w:t xml:space="preserve">(D) rate = k[NO]</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rtl w:val="0"/>
              </w:rPr>
              <w:t xml:space="preserve">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color w:val="000000"/>
                <w:vertAlign w:val="superscript"/>
                <w:rtl w:val="0"/>
              </w:rPr>
              <w:t xml:space="preserve">2          </w:t>
            </w:r>
            <w:r w:rsidDel="00000000" w:rsidR="00000000" w:rsidRPr="00000000">
              <w:rPr>
                <w:rFonts w:ascii="Calibri" w:cs="Calibri" w:eastAsia="Calibri" w:hAnsi="Calibri"/>
                <w:color w:val="000000"/>
                <w:rtl w:val="0"/>
              </w:rPr>
              <w:t xml:space="preserve">(E) rate = k[NO] / [O</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w:t>
            </w:r>
          </w:p>
        </w:tc>
      </w:tr>
      <w:tr>
        <w:trPr>
          <w:cantSplit w:val="0"/>
          <w:trHeight w:val="388" w:hRule="atLeast"/>
          <w:tblHeader w:val="0"/>
        </w:trPr>
        <w:tc>
          <w:tcPr>
            <w:gridSpan w:val="14"/>
            <w:tcBorders>
              <w:top w:color="000000" w:space="0" w:sz="4" w:val="single"/>
              <w:bottom w:color="000000" w:space="0" w:sz="4" w:val="single"/>
            </w:tcBorders>
            <w:shd w:fill="auto" w:val="clear"/>
          </w:tcPr>
          <w:p w:rsidR="00000000" w:rsidDel="00000000" w:rsidP="00000000" w:rsidRDefault="00000000" w:rsidRPr="00000000" w14:paraId="0000067A">
            <w:pPr>
              <w:rPr>
                <w:rFonts w:ascii="Calibri" w:cs="Calibri" w:eastAsia="Calibri" w:hAnsi="Calibri"/>
              </w:rPr>
            </w:pPr>
            <w:r w:rsidDel="00000000" w:rsidR="00000000" w:rsidRPr="00000000">
              <w:rPr>
                <w:rtl w:val="0"/>
              </w:rPr>
            </w:r>
          </w:p>
        </w:tc>
      </w:tr>
      <w:tr>
        <w:trPr>
          <w:cantSplit w:val="0"/>
          <w:trHeight w:val="388" w:hRule="atLeast"/>
          <w:tblHeader w:val="0"/>
        </w:trPr>
        <w:tc>
          <w:tcPr>
            <w:gridSpan w:val="1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8">
            <w:pPr>
              <w:rPr>
                <w:rFonts w:ascii="Calibri" w:cs="Calibri" w:eastAsia="Calibri" w:hAnsi="Calibri"/>
                <w:vertAlign w:val="superscript"/>
              </w:rPr>
            </w:pPr>
            <w:r w:rsidDel="00000000" w:rsidR="00000000" w:rsidRPr="00000000">
              <w:rPr>
                <w:rFonts w:ascii="Calibri" w:cs="Calibri" w:eastAsia="Calibri" w:hAnsi="Calibri"/>
                <w:rtl w:val="0"/>
              </w:rPr>
              <w:t xml:space="preserve">57.                Rate = k[M][N]</w:t>
            </w:r>
            <w:r w:rsidDel="00000000" w:rsidR="00000000" w:rsidRPr="00000000">
              <w:rPr>
                <w:rFonts w:ascii="Calibri" w:cs="Calibri" w:eastAsia="Calibri" w:hAnsi="Calibri"/>
                <w:vertAlign w:val="superscript"/>
                <w:rtl w:val="0"/>
              </w:rPr>
              <w:t xml:space="preserve">2</w:t>
            </w:r>
          </w:p>
          <w:p w:rsidR="00000000" w:rsidDel="00000000" w:rsidP="00000000" w:rsidRDefault="00000000" w:rsidRPr="00000000" w14:paraId="00000689">
            <w:pPr>
              <w:rPr>
                <w:rFonts w:ascii="Calibri" w:cs="Calibri" w:eastAsia="Calibri" w:hAnsi="Calibri"/>
              </w:rPr>
            </w:pPr>
            <w:r w:rsidDel="00000000" w:rsidR="00000000" w:rsidRPr="00000000">
              <w:rPr>
                <w:rFonts w:ascii="Calibri" w:cs="Calibri" w:eastAsia="Calibri" w:hAnsi="Calibri"/>
                <w:rtl w:val="0"/>
              </w:rPr>
              <w:br w:type="textWrapping"/>
              <w:t xml:space="preserve">The rate of a certain chemical reaction between substances M and N obeys the rate law above.  The reaction is first studied with [M] and [N] each 1 × 10</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molar.  If a new experiment is conducted with [M] and [N] each  2 × 10</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molar, the reaction rate will increase by a factor of …</w:t>
            </w:r>
          </w:p>
          <w:p w:rsidR="00000000" w:rsidDel="00000000" w:rsidP="00000000" w:rsidRDefault="00000000" w:rsidRPr="00000000" w14:paraId="0000068A">
            <w:pPr>
              <w:rPr>
                <w:rFonts w:ascii="Calibri" w:cs="Calibri" w:eastAsia="Calibri" w:hAnsi="Calibri"/>
              </w:rPr>
            </w:pPr>
            <w:r w:rsidDel="00000000" w:rsidR="00000000" w:rsidRPr="00000000">
              <w:rPr>
                <w:rFonts w:ascii="Calibri" w:cs="Calibri" w:eastAsia="Calibri" w:hAnsi="Calibri"/>
                <w:rtl w:val="0"/>
              </w:rPr>
              <w:br w:type="textWrapping"/>
              <w:t xml:space="preserve">(A)  2       (B)  4       (C)  6         (D)  8         (E)  16</w:t>
            </w:r>
          </w:p>
          <w:p w:rsidR="00000000" w:rsidDel="00000000" w:rsidP="00000000" w:rsidRDefault="00000000" w:rsidRPr="00000000" w14:paraId="0000068B">
            <w:pPr>
              <w:rPr>
                <w:rFonts w:ascii="Calibri" w:cs="Calibri" w:eastAsia="Calibri" w:hAnsi="Calibri"/>
                <w:color w:val="000000"/>
              </w:rPr>
            </w:pPr>
            <w:r w:rsidDel="00000000" w:rsidR="00000000" w:rsidRPr="00000000">
              <w:rPr>
                <w:rtl w:val="0"/>
              </w:rPr>
            </w:r>
          </w:p>
        </w:tc>
      </w:tr>
      <w:tr>
        <w:trPr>
          <w:cantSplit w:val="0"/>
          <w:trHeight w:val="33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rPr>
            </w:pPr>
            <w:r w:rsidDel="00000000" w:rsidR="00000000" w:rsidRPr="00000000">
              <w:rPr>
                <w:rtl w:val="0"/>
              </w:rPr>
            </w:r>
          </w:p>
        </w:tc>
        <w:tc>
          <w:tcPr>
            <w:gridSpan w:val="1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A">
            <w:pPr>
              <w:rPr>
                <w:rFonts w:ascii="Calibri" w:cs="Calibri" w:eastAsia="Calibri" w:hAnsi="Calibri"/>
              </w:rPr>
            </w:pPr>
            <w:r w:rsidDel="00000000" w:rsidR="00000000" w:rsidRPr="00000000">
              <w:rPr>
                <w:rFonts w:ascii="Calibri" w:cs="Calibri" w:eastAsia="Calibri" w:hAnsi="Calibri"/>
                <w:rtl w:val="0"/>
              </w:rPr>
              <w:t xml:space="preserve">27.  2 NO(g)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br w:type="textWrapping"/>
            </w:r>
          </w:p>
          <w:p w:rsidR="00000000" w:rsidDel="00000000" w:rsidP="00000000" w:rsidRDefault="00000000" w:rsidRPr="00000000" w14:paraId="0000069B">
            <w:pPr>
              <w:rPr>
                <w:rFonts w:ascii="Calibri" w:cs="Calibri" w:eastAsia="Calibri" w:hAnsi="Calibri"/>
              </w:rPr>
            </w:pPr>
            <w:r w:rsidDel="00000000" w:rsidR="00000000" w:rsidRPr="00000000">
              <w:rPr>
                <w:rFonts w:ascii="Calibri" w:cs="Calibri" w:eastAsia="Calibri" w:hAnsi="Calibri"/>
                <w:rtl w:val="0"/>
              </w:rPr>
              <w:t xml:space="preserve">A possible mechanism for the overall reaction represented above is the following</w:t>
            </w:r>
            <w:r w:rsidDel="00000000" w:rsidR="00000000" w:rsidRPr="00000000">
              <w:rPr>
                <w:rFonts w:ascii="Calibri" w:cs="Calibri" w:eastAsia="Calibri" w:hAnsi="Calibri"/>
                <w:vertAlign w:val="subscript"/>
                <w:rtl w:val="0"/>
              </w:rPr>
              <w:t xml:space="preserve">:</w:t>
            </w:r>
            <w:r w:rsidDel="00000000" w:rsidR="00000000" w:rsidRPr="00000000">
              <w:rPr>
                <w:rFonts w:ascii="Calibri" w:cs="Calibri" w:eastAsia="Calibri" w:hAnsi="Calibri"/>
                <w:rtl w:val="0"/>
              </w:rPr>
              <w:br w:type="textWrapping"/>
              <w:t xml:space="preserve">          (1)  NO(g)  +  NO(g)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t>
            </w:r>
            <w:r w:rsidDel="00000000" w:rsidR="00000000" w:rsidRPr="00000000">
              <w:rPr>
                <w:rFonts w:ascii="Calibri" w:cs="Calibri" w:eastAsia="Calibri" w:hAnsi="Calibri"/>
                <w:i w:val="1"/>
                <w:rtl w:val="0"/>
              </w:rPr>
              <w:t xml:space="preserve">slow</w:t>
            </w:r>
            <w:r w:rsidDel="00000000" w:rsidR="00000000" w:rsidRPr="00000000">
              <w:rPr>
                <w:rFonts w:ascii="Calibri" w:cs="Calibri" w:eastAsia="Calibri" w:hAnsi="Calibri"/>
                <w:rtl w:val="0"/>
              </w:rPr>
              <w:br w:type="textWrapping"/>
              <w:t xml:space="preserve">          (2)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w:t>
            </w:r>
            <w:r w:rsidDel="00000000" w:rsidR="00000000" w:rsidRPr="00000000">
              <w:rPr>
                <w:rFonts w:ascii="Calibri" w:cs="Calibri" w:eastAsia="Calibri" w:hAnsi="Calibri"/>
                <w:i w:val="1"/>
                <w:rtl w:val="0"/>
              </w:rPr>
              <w:t xml:space="preserve">fast</w:t>
            </w:r>
            <w:r w:rsidDel="00000000" w:rsidR="00000000" w:rsidRPr="00000000">
              <w:rPr>
                <w:rFonts w:ascii="Calibri" w:cs="Calibri" w:eastAsia="Calibri" w:hAnsi="Calibri"/>
                <w:rtl w:val="0"/>
              </w:rPr>
              <w:br w:type="textWrapping"/>
              <w:t xml:space="preserve">Which of the following rate expressions agrees best with this possible mechanism?</w:t>
              <w:br w:type="textWrapping"/>
              <w:t xml:space="preserve">(A)  Rate = k[NO]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(D)  Rate  =  k[NO]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perscript"/>
                <w:rtl w:val="0"/>
              </w:rPr>
              <w:br w:type="textWrapping"/>
            </w:r>
            <w:r w:rsidDel="00000000" w:rsidR="00000000" w:rsidRPr="00000000">
              <w:rPr>
                <w:rFonts w:ascii="Calibri" w:cs="Calibri" w:eastAsia="Calibri" w:hAnsi="Calibri"/>
                <w:rtl w:val="0"/>
              </w:rPr>
              <w:t xml:space="preserve">(B)  Rate = k</w:t>
            </w:r>
            <w:r w:rsidDel="00000000" w:rsidR="00000000" w:rsidRPr="00000000">
              <w:rPr>
                <w:rFonts w:ascii="Calibri" w:cs="Calibri" w:eastAsia="Calibri" w:hAnsi="Calibri"/>
                <w:u w:val="single"/>
                <w:rtl w:val="0"/>
              </w:rPr>
              <w:t xml:space="preserve">[NO]</w:t>
            </w:r>
            <w:r w:rsidDel="00000000" w:rsidR="00000000" w:rsidRPr="00000000">
              <w:rPr>
                <w:rFonts w:ascii="Calibri" w:cs="Calibri" w:eastAsia="Calibri" w:hAnsi="Calibri"/>
                <w:rtl w:val="0"/>
              </w:rPr>
              <w:t xml:space="preserve">                      (E)  Rate = k[N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br w:type="textWrapping"/>
              <w:t xml:space="preserv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br w:type="textWrapping"/>
              <w:t xml:space="preserve">(C)  Rate = </w:t>
            </w:r>
            <w:r w:rsidDel="00000000" w:rsidR="00000000" w:rsidRPr="00000000">
              <w:rPr>
                <w:rFonts w:ascii="Calibri" w:cs="Calibri" w:eastAsia="Calibri" w:hAnsi="Calibri"/>
                <w:u w:val="single"/>
                <w:rtl w:val="0"/>
              </w:rPr>
              <w:t xml:space="preserve">k[NO]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br w:type="textWrapping"/>
              <w:t xml:space="preserv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tc>
      </w:tr>
      <w:tr>
        <w:trPr>
          <w:cantSplit w:val="0"/>
          <w:trHeight w:val="18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1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47.  Which of the following is a correct statement about reaction order?</w:t>
            </w:r>
          </w:p>
          <w:p w:rsidR="00000000" w:rsidDel="00000000" w:rsidP="00000000" w:rsidRDefault="00000000" w:rsidRPr="00000000" w14:paraId="000006AA">
            <w:pPr>
              <w:rPr>
                <w:rFonts w:ascii="Calibri" w:cs="Calibri" w:eastAsia="Calibri" w:hAnsi="Calibri"/>
              </w:rPr>
            </w:pPr>
            <w:r w:rsidDel="00000000" w:rsidR="00000000" w:rsidRPr="00000000">
              <w:rPr>
                <w:rFonts w:ascii="Calibri" w:cs="Calibri" w:eastAsia="Calibri" w:hAnsi="Calibri"/>
                <w:rtl w:val="0"/>
              </w:rPr>
              <w:br w:type="textWrapping"/>
              <w:t xml:space="preserve">(A)  Reaction order can only be a whole number</w:t>
              <w:br w:type="textWrapping"/>
              <w:t xml:space="preserve">(B)  Reaction order can be determined only from the coefficients of the balanced equation for the reaction</w:t>
              <w:br w:type="textWrapping"/>
              <w:t xml:space="preserve">(C)  Reaction order can be determined only by experiment</w:t>
              <w:br w:type="textWrapping"/>
              <w:t xml:space="preserve">(D)  Reaction order increases with increasing temperature</w:t>
              <w:br w:type="textWrapping"/>
              <w:t xml:space="preserve">(E)  A second-order reaction must involve at least two different compounds as reactants</w:t>
            </w:r>
          </w:p>
        </w:tc>
      </w:tr>
      <w:tr>
        <w:trPr>
          <w:cantSplit w:val="0"/>
          <w:trHeight w:val="22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1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8">
            <w:pPr>
              <w:rPr>
                <w:rFonts w:ascii="Calibri" w:cs="Calibri" w:eastAsia="Calibri" w:hAnsi="Calibri"/>
              </w:rPr>
            </w:pPr>
            <w:r w:rsidDel="00000000" w:rsidR="00000000" w:rsidRPr="00000000">
              <w:rPr>
                <w:rFonts w:ascii="Calibri" w:cs="Calibri" w:eastAsia="Calibri" w:hAnsi="Calibri"/>
                <w:rtl w:val="0"/>
              </w:rPr>
              <w:t xml:space="preserve">54.  Which of the following must be true for a reaction for which the activation energy is the same for both the forward and the reverse reactions?</w:t>
            </w:r>
          </w:p>
          <w:p w:rsidR="00000000" w:rsidDel="00000000" w:rsidP="00000000" w:rsidRDefault="00000000" w:rsidRPr="00000000" w14:paraId="000006B9">
            <w:pPr>
              <w:rPr>
                <w:rFonts w:ascii="Calibri" w:cs="Calibri" w:eastAsia="Calibri" w:hAnsi="Calibri"/>
              </w:rPr>
            </w:pPr>
            <w:r w:rsidDel="00000000" w:rsidR="00000000" w:rsidRPr="00000000">
              <w:rPr>
                <w:rFonts w:ascii="Calibri" w:cs="Calibri" w:eastAsia="Calibri" w:hAnsi="Calibri"/>
                <w:rtl w:val="0"/>
              </w:rPr>
              <w:br w:type="textWrapping"/>
              <w:t xml:space="preserve">(A)  A catalyst is present.</w:t>
              <w:br w:type="textWrapping"/>
              <w:t xml:space="preserve">(B)  The reaction order can be obtained directly from the balanced equation.</w:t>
              <w:br w:type="textWrapping"/>
              <w:t xml:space="preserve">(C)  The reaction order is zero.</w:t>
              <w:br w:type="textWrapping"/>
              <w:t xml:space="preserve">(D)  ΔH° for the reaction is zero.</w:t>
              <w:br w:type="textWrapping"/>
              <w:t xml:space="preserve">(E)  ΔS° for the reaction is zero.</w:t>
            </w:r>
          </w:p>
        </w:tc>
      </w:tr>
      <w:tr>
        <w:trPr>
          <w:cantSplit w:val="0"/>
          <w:trHeight w:val="32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1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7">
            <w:pPr>
              <w:rPr>
                <w:rFonts w:ascii="Calibri" w:cs="Calibri" w:eastAsia="Calibri" w:hAnsi="Calibri"/>
              </w:rPr>
            </w:pPr>
            <w:r w:rsidDel="00000000" w:rsidR="00000000" w:rsidRPr="00000000">
              <w:rPr>
                <w:rFonts w:ascii="Calibri" w:cs="Calibri" w:eastAsia="Calibri" w:hAnsi="Calibri"/>
                <w:rtl w:val="0"/>
              </w:rPr>
              <w:t xml:space="preserve">55.          </w:t>
            </w:r>
            <w:r w:rsidDel="00000000" w:rsidR="00000000" w:rsidRPr="00000000">
              <w:rPr>
                <w:rFonts w:ascii="Calibri" w:cs="Calibri" w:eastAsia="Calibri" w:hAnsi="Calibri"/>
                <w:u w:val="single"/>
                <w:rtl w:val="0"/>
              </w:rPr>
              <w:t xml:space="preserve">Time (days)       0        1        2         3       4        5        6        7        …       10        …      20</w:t>
            </w:r>
            <w:r w:rsidDel="00000000" w:rsidR="00000000" w:rsidRPr="00000000">
              <w:rPr>
                <w:rFonts w:ascii="Calibri" w:cs="Calibri" w:eastAsia="Calibri" w:hAnsi="Calibri"/>
                <w:rtl w:val="0"/>
              </w:rPr>
              <w:t xml:space="preserve">               </w:t>
            </w:r>
          </w:p>
          <w:p w:rsidR="00000000" w:rsidDel="00000000" w:rsidP="00000000" w:rsidRDefault="00000000" w:rsidRPr="00000000" w14:paraId="000006C8">
            <w:pPr>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u w:val="single"/>
                <w:rtl w:val="0"/>
              </w:rPr>
              <w:t xml:space="preserve">% Reactant Remaining  100     79      63       50      40      31      25      20        …      10        …       1</w:t>
            </w:r>
            <w:r w:rsidDel="00000000" w:rsidR="00000000" w:rsidRPr="00000000">
              <w:rPr>
                <w:rFonts w:ascii="Calibri" w:cs="Calibri" w:eastAsia="Calibri" w:hAnsi="Calibri"/>
                <w:rtl w:val="0"/>
              </w:rPr>
              <w:t xml:space="preserve"> </w:t>
              <w:br w:type="textWrapping"/>
              <w:t xml:space="preserve">              </w:t>
              <w:br w:type="textWrapping"/>
              <w:t xml:space="preserve">A reaction was observed for 20 days and the percentage of the reactant remaining after each day was recorded in the table above.  Which of the following best describes the order and the half-life of the reaction?</w:t>
            </w:r>
          </w:p>
          <w:p w:rsidR="00000000" w:rsidDel="00000000" w:rsidP="00000000" w:rsidRDefault="00000000" w:rsidRPr="00000000" w14:paraId="000006C9">
            <w:pPr>
              <w:rPr>
                <w:rFonts w:ascii="Calibri" w:cs="Calibri" w:eastAsia="Calibri" w:hAnsi="Calibri"/>
              </w:rPr>
            </w:pPr>
            <w:r w:rsidDel="00000000" w:rsidR="00000000" w:rsidRPr="00000000">
              <w:rPr>
                <w:rFonts w:ascii="Calibri" w:cs="Calibri" w:eastAsia="Calibri" w:hAnsi="Calibri"/>
                <w:rtl w:val="0"/>
              </w:rPr>
              <w:br w:type="textWrapping"/>
              <w:t xml:space="preserve">      </w:t>
            </w:r>
            <w:r w:rsidDel="00000000" w:rsidR="00000000" w:rsidRPr="00000000">
              <w:rPr>
                <w:rFonts w:ascii="Calibri" w:cs="Calibri" w:eastAsia="Calibri" w:hAnsi="Calibri"/>
                <w:u w:val="single"/>
                <w:rtl w:val="0"/>
              </w:rPr>
              <w:t xml:space="preserve">Reaction Order          Half-life(days)</w:t>
            </w:r>
            <w:r w:rsidDel="00000000" w:rsidR="00000000" w:rsidRPr="00000000">
              <w:rPr>
                <w:rFonts w:ascii="Calibri" w:cs="Calibri" w:eastAsia="Calibri" w:hAnsi="Calibri"/>
                <w:rtl w:val="0"/>
              </w:rPr>
              <w:br w:type="textWrapping"/>
              <w:t xml:space="preserve">(A)  First                                   3</w:t>
              <w:br w:type="textWrapping"/>
              <w:t xml:space="preserve">(B)  First                                 10</w:t>
              <w:br w:type="textWrapping"/>
              <w:t xml:space="preserve">(C)  Second                              3</w:t>
              <w:br w:type="textWrapping"/>
              <w:t xml:space="preserve">(D)  Second                              6</w:t>
              <w:br w:type="textWrapping"/>
              <w:t xml:space="preserve">(E)  Second                             10</w:t>
            </w:r>
          </w:p>
        </w:tc>
      </w:tr>
    </w:tbl>
    <w:p w:rsidR="00000000" w:rsidDel="00000000" w:rsidP="00000000" w:rsidRDefault="00000000" w:rsidRPr="00000000" w14:paraId="000006D6">
      <w:pPr>
        <w:rPr>
          <w:rFonts w:ascii="Calibri" w:cs="Calibri" w:eastAsia="Calibri" w:hAnsi="Calibri"/>
        </w:rPr>
      </w:pPr>
      <w:r w:rsidDel="00000000" w:rsidR="00000000" w:rsidRPr="00000000">
        <w:rPr>
          <w:rtl w:val="0"/>
        </w:rPr>
      </w:r>
    </w:p>
    <w:p w:rsidR="00000000" w:rsidDel="00000000" w:rsidP="00000000" w:rsidRDefault="00000000" w:rsidRPr="00000000" w14:paraId="000006D7">
      <w:pPr>
        <w:rPr>
          <w:rFonts w:ascii="Calibri" w:cs="Calibri" w:eastAsia="Calibri" w:hAnsi="Calibri"/>
        </w:rPr>
      </w:pPr>
      <w:r w:rsidDel="00000000" w:rsidR="00000000" w:rsidRPr="00000000">
        <w:rPr>
          <w:rtl w:val="0"/>
        </w:rPr>
      </w:r>
    </w:p>
    <w:p w:rsidR="00000000" w:rsidDel="00000000" w:rsidP="00000000" w:rsidRDefault="00000000" w:rsidRPr="00000000" w14:paraId="000006D8">
      <w:pPr>
        <w:rPr>
          <w:rFonts w:ascii="Calibri" w:cs="Calibri" w:eastAsia="Calibri" w:hAnsi="Calibri"/>
          <w:b w:val="1"/>
        </w:rPr>
      </w:pPr>
      <w:r w:rsidDel="00000000" w:rsidR="00000000" w:rsidRPr="00000000">
        <w:rPr>
          <w:rFonts w:ascii="Calibri" w:cs="Calibri" w:eastAsia="Calibri" w:hAnsi="Calibri"/>
          <w:b w:val="1"/>
          <w:rtl w:val="0"/>
        </w:rPr>
        <w:t xml:space="preserve">AP FRQ 2015:</w:t>
      </w:r>
    </w:p>
    <w:p w:rsidR="00000000" w:rsidDel="00000000" w:rsidP="00000000" w:rsidRDefault="00000000" w:rsidRPr="00000000" w14:paraId="000006D9">
      <w:pPr>
        <w:rPr>
          <w:rFonts w:ascii="Calibri" w:cs="Calibri" w:eastAsia="Calibri" w:hAnsi="Calibri"/>
        </w:rPr>
      </w:pPr>
      <w:r w:rsidDel="00000000" w:rsidR="00000000" w:rsidRPr="00000000">
        <w:rPr>
          <w:rtl w:val="0"/>
        </w:rPr>
      </w:r>
    </w:p>
    <w:p w:rsidR="00000000" w:rsidDel="00000000" w:rsidP="00000000" w:rsidRDefault="00000000" w:rsidRPr="00000000" w14:paraId="000006DA">
      <w:pPr>
        <w:jc w:val="center"/>
        <w:rPr>
          <w:rFonts w:ascii="Calibri" w:cs="Calibri" w:eastAsia="Calibri" w:hAnsi="Calibri"/>
        </w:rPr>
      </w:pPr>
      <w:r w:rsidDel="00000000" w:rsidR="00000000" w:rsidRPr="00000000">
        <w:rPr>
          <w:rFonts w:ascii="Calibri" w:cs="Calibri" w:eastAsia="Calibri" w:hAnsi="Calibri"/>
          <w:rtl w:val="0"/>
        </w:rPr>
        <w:t xml:space="preserve">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37</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34</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9</w:t>
      </w:r>
      <w:r w:rsidDel="00000000" w:rsidR="00000000" w:rsidRPr="00000000">
        <w:rPr>
          <w:rFonts w:ascii="Calibri" w:cs="Calibri" w:eastAsia="Calibri" w:hAnsi="Calibri"/>
          <w:rtl w:val="0"/>
        </w:rPr>
        <w:t xml:space="preserve"> + OCl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products</w:t>
      </w:r>
    </w:p>
    <w:p w:rsidR="00000000" w:rsidDel="00000000" w:rsidP="00000000" w:rsidRDefault="00000000" w:rsidRPr="00000000" w14:paraId="000006DB">
      <w:pPr>
        <w:jc w:val="center"/>
        <w:rPr>
          <w:rFonts w:ascii="Calibri" w:cs="Calibri" w:eastAsia="Calibri" w:hAnsi="Calibri"/>
        </w:rPr>
      </w:pPr>
      <w:r w:rsidDel="00000000" w:rsidR="00000000" w:rsidRPr="00000000">
        <w:rPr>
          <w:rFonts w:ascii="Calibri" w:cs="Calibri" w:eastAsia="Calibri" w:hAnsi="Calibri"/>
          <w:rtl w:val="0"/>
        </w:rPr>
        <w:t xml:space="preserve">         blue                                 colorless</w:t>
      </w:r>
    </w:p>
    <w:p w:rsidR="00000000" w:rsidDel="00000000" w:rsidP="00000000" w:rsidRDefault="00000000" w:rsidRPr="00000000" w14:paraId="000006DC">
      <w:pPr>
        <w:rPr>
          <w:rFonts w:ascii="Calibri" w:cs="Calibri" w:eastAsia="Calibri" w:hAnsi="Calibri"/>
        </w:rPr>
      </w:pPr>
      <w:r w:rsidDel="00000000" w:rsidR="00000000" w:rsidRPr="00000000">
        <w:rPr>
          <w:rFonts w:ascii="Calibri" w:cs="Calibri" w:eastAsia="Calibri" w:hAnsi="Calibri"/>
          <w:rtl w:val="0"/>
        </w:rPr>
        <w:t xml:space="preserve">Blue food coloring can be oxidized by household bleach (which contains OCl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to form colorless products, as represented by the equation above. A student used a spectrophotometer set at a wavelength of 635 nm to study the absorbance of the food coloring over time during the bleaching process. In the study, bleach is present in large excess so that the concentration of OCl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essentially constant throughout the reaction. The student used data from the study to generate the graphs below. </w:t>
      </w:r>
    </w:p>
    <w:p w:rsidR="00000000" w:rsidDel="00000000" w:rsidP="00000000" w:rsidRDefault="00000000" w:rsidRPr="00000000" w14:paraId="000006DD">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6032358" cy="2371341"/>
            <wp:effectExtent b="0" l="0" r="0" t="0"/>
            <wp:docPr id="11" name="image18.png"/>
            <a:graphic>
              <a:graphicData uri="http://schemas.openxmlformats.org/drawingml/2006/picture">
                <pic:pic>
                  <pic:nvPicPr>
                    <pic:cNvPr id="0" name="image18.png"/>
                    <pic:cNvPicPr preferRelativeResize="0"/>
                  </pic:nvPicPr>
                  <pic:blipFill>
                    <a:blip r:embed="rId21"/>
                    <a:srcRect b="9123" l="12308" r="12146" t="51281"/>
                    <a:stretch>
                      <a:fillRect/>
                    </a:stretch>
                  </pic:blipFill>
                  <pic:spPr>
                    <a:xfrm>
                      <a:off x="0" y="0"/>
                      <a:ext cx="6032358" cy="2371341"/>
                    </a:xfrm>
                    <a:prstGeom prst="rect"/>
                    <a:ln/>
                  </pic:spPr>
                </pic:pic>
              </a:graphicData>
            </a:graphic>
          </wp:inline>
        </w:drawing>
      </w:r>
      <w:r w:rsidDel="00000000" w:rsidR="00000000" w:rsidRPr="00000000">
        <w:rPr>
          <w:rtl w:val="0"/>
        </w:rPr>
      </w:r>
    </w:p>
    <w:p w:rsidR="00000000" w:rsidDel="00000000" w:rsidP="00000000" w:rsidRDefault="00000000" w:rsidRPr="00000000" w14:paraId="000006DE">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Based on the graphs above, what is the order of the reaction with respect to the blue food coloring? </w:t>
      </w:r>
    </w:p>
    <w:p w:rsidR="00000000" w:rsidDel="00000000" w:rsidP="00000000" w:rsidRDefault="00000000" w:rsidRPr="00000000" w14:paraId="000006DF">
      <w:pPr>
        <w:rPr>
          <w:rFonts w:ascii="Calibri" w:cs="Calibri" w:eastAsia="Calibri" w:hAnsi="Calibri"/>
        </w:rPr>
      </w:pPr>
      <w:r w:rsidDel="00000000" w:rsidR="00000000" w:rsidRPr="00000000">
        <w:rPr>
          <w:rtl w:val="0"/>
        </w:rPr>
      </w:r>
    </w:p>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rPr>
          <w:rFonts w:ascii="Calibri" w:cs="Calibri" w:eastAsia="Calibri" w:hAnsi="Calibri"/>
        </w:rPr>
      </w:pPr>
      <w:r w:rsidDel="00000000" w:rsidR="00000000" w:rsidRPr="00000000">
        <w:rPr>
          <w:rtl w:val="0"/>
        </w:rPr>
      </w:r>
    </w:p>
    <w:p w:rsidR="00000000" w:rsidDel="00000000" w:rsidP="00000000" w:rsidRDefault="00000000" w:rsidRPr="00000000" w14:paraId="000006E2">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reaction is known to be first order with respect to bleach. In a second experiment, the student prepares solutions of food coloring and bleach with concentrations that differ from those used in the first experiment. When the solutions are combined, the student observes that the reaction mixture reaches an absorbance near zero too rapidly. In order to correct the problem, the student proposes the following three possible modifications to the experiment. </w:t>
      </w:r>
    </w:p>
    <w:p w:rsidR="00000000" w:rsidDel="00000000" w:rsidP="00000000" w:rsidRDefault="00000000" w:rsidRPr="00000000" w14:paraId="000006E3">
      <w:pPr>
        <w:ind w:left="720" w:firstLine="720"/>
        <w:rPr>
          <w:rFonts w:ascii="Calibri" w:cs="Calibri" w:eastAsia="Calibri" w:hAnsi="Calibri"/>
        </w:rPr>
      </w:pPr>
      <w:r w:rsidDel="00000000" w:rsidR="00000000" w:rsidRPr="00000000">
        <w:rPr>
          <w:rFonts w:ascii="Calibri" w:cs="Calibri" w:eastAsia="Calibri" w:hAnsi="Calibri"/>
          <w:rtl w:val="0"/>
        </w:rPr>
        <w:t xml:space="preserve">• Increasing the temperature </w:t>
      </w:r>
    </w:p>
    <w:p w:rsidR="00000000" w:rsidDel="00000000" w:rsidP="00000000" w:rsidRDefault="00000000" w:rsidRPr="00000000" w14:paraId="000006E4">
      <w:pPr>
        <w:ind w:left="720" w:firstLine="720"/>
        <w:rPr>
          <w:rFonts w:ascii="Calibri" w:cs="Calibri" w:eastAsia="Calibri" w:hAnsi="Calibri"/>
        </w:rPr>
      </w:pPr>
      <w:r w:rsidDel="00000000" w:rsidR="00000000" w:rsidRPr="00000000">
        <w:rPr>
          <w:rFonts w:ascii="Calibri" w:cs="Calibri" w:eastAsia="Calibri" w:hAnsi="Calibri"/>
          <w:rtl w:val="0"/>
        </w:rPr>
        <w:t xml:space="preserve">• Increasing the concentration of the food coloring </w:t>
      </w:r>
    </w:p>
    <w:p w:rsidR="00000000" w:rsidDel="00000000" w:rsidP="00000000" w:rsidRDefault="00000000" w:rsidRPr="00000000" w14:paraId="000006E5">
      <w:pPr>
        <w:ind w:left="720" w:firstLine="720"/>
        <w:rPr>
          <w:rFonts w:ascii="Calibri" w:cs="Calibri" w:eastAsia="Calibri" w:hAnsi="Calibri"/>
        </w:rPr>
      </w:pPr>
      <w:r w:rsidDel="00000000" w:rsidR="00000000" w:rsidRPr="00000000">
        <w:rPr>
          <w:rFonts w:ascii="Calibri" w:cs="Calibri" w:eastAsia="Calibri" w:hAnsi="Calibri"/>
          <w:rtl w:val="0"/>
        </w:rPr>
        <w:t xml:space="preserve">• Increasing the concentration of the bleach</w:t>
      </w:r>
    </w:p>
    <w:p w:rsidR="00000000" w:rsidDel="00000000" w:rsidP="00000000" w:rsidRDefault="00000000" w:rsidRPr="00000000" w14:paraId="000006E6">
      <w:pPr>
        <w:ind w:left="720" w:firstLine="0"/>
        <w:rPr>
          <w:rFonts w:ascii="Calibri" w:cs="Calibri" w:eastAsia="Calibri" w:hAnsi="Calibri"/>
        </w:rPr>
      </w:pPr>
      <w:r w:rsidDel="00000000" w:rsidR="00000000" w:rsidRPr="00000000">
        <w:rPr>
          <w:rFonts w:ascii="Calibri" w:cs="Calibri" w:eastAsia="Calibri" w:hAnsi="Calibri"/>
          <w:rtl w:val="0"/>
        </w:rPr>
        <w:t xml:space="preserve">Circle the one proposed modification above that could correct the problem, and explain how that modification increases the time for the reaction mixture to reach an absorbance near zero.</w:t>
      </w:r>
    </w:p>
    <w:p w:rsidR="00000000" w:rsidDel="00000000" w:rsidP="00000000" w:rsidRDefault="00000000" w:rsidRPr="00000000" w14:paraId="000006E7">
      <w:pPr>
        <w:ind w:left="360" w:firstLine="360"/>
        <w:rPr>
          <w:rFonts w:ascii="Calibri" w:cs="Calibri" w:eastAsia="Calibri" w:hAnsi="Calibri"/>
        </w:rPr>
      </w:pPr>
      <w:r w:rsidDel="00000000" w:rsidR="00000000" w:rsidRPr="00000000">
        <w:rPr>
          <w:rtl w:val="0"/>
        </w:rPr>
      </w:r>
    </w:p>
    <w:p w:rsidR="00000000" w:rsidDel="00000000" w:rsidP="00000000" w:rsidRDefault="00000000" w:rsidRPr="00000000" w14:paraId="000006E8">
      <w:pPr>
        <w:ind w:left="360" w:firstLine="360"/>
        <w:rPr>
          <w:rFonts w:ascii="Calibri" w:cs="Calibri" w:eastAsia="Calibri" w:hAnsi="Calibri"/>
        </w:rPr>
      </w:pPr>
      <w:r w:rsidDel="00000000" w:rsidR="00000000" w:rsidRPr="00000000">
        <w:rPr>
          <w:rtl w:val="0"/>
        </w:rPr>
      </w:r>
    </w:p>
    <w:p w:rsidR="00000000" w:rsidDel="00000000" w:rsidP="00000000" w:rsidRDefault="00000000" w:rsidRPr="00000000" w14:paraId="000006E9">
      <w:pPr>
        <w:ind w:left="360" w:firstLine="360"/>
        <w:rPr>
          <w:rFonts w:ascii="Calibri" w:cs="Calibri" w:eastAsia="Calibri" w:hAnsi="Calibri"/>
        </w:rPr>
      </w:pPr>
      <w:r w:rsidDel="00000000" w:rsidR="00000000" w:rsidRPr="00000000">
        <w:rPr>
          <w:rtl w:val="0"/>
        </w:rPr>
      </w:r>
    </w:p>
    <w:p w:rsidR="00000000" w:rsidDel="00000000" w:rsidP="00000000" w:rsidRDefault="00000000" w:rsidRPr="00000000" w14:paraId="000006EA">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In another experiment, a student wishes to study the oxidation of red food coloring with bleach. How would the student need to modify the original experimental procedure to determine the order of the reaction with respect to the red food coloring?</w:t>
      </w:r>
    </w:p>
    <w:p w:rsidR="00000000" w:rsidDel="00000000" w:rsidP="00000000" w:rsidRDefault="00000000" w:rsidRPr="00000000" w14:paraId="000006EB">
      <w:pPr>
        <w:rPr>
          <w:rFonts w:ascii="Calibri" w:cs="Calibri" w:eastAsia="Calibri" w:hAnsi="Calibri"/>
          <w:b w:val="1"/>
        </w:rPr>
      </w:pPr>
      <w:r w:rsidDel="00000000" w:rsidR="00000000" w:rsidRPr="00000000">
        <w:rPr>
          <w:rFonts w:ascii="Calibri" w:cs="Calibri" w:eastAsia="Calibri" w:hAnsi="Calibri"/>
          <w:b w:val="1"/>
          <w:rtl w:val="0"/>
        </w:rPr>
        <w:t xml:space="preserve">AP Multiple Choice</w:t>
      </w:r>
    </w:p>
    <w:p w:rsidR="00000000" w:rsidDel="00000000" w:rsidP="00000000" w:rsidRDefault="00000000" w:rsidRPr="00000000" w14:paraId="000006EC">
      <w:pPr>
        <w:rPr>
          <w:rFonts w:ascii="Calibri" w:cs="Calibri" w:eastAsia="Calibri" w:hAnsi="Calibri"/>
          <w:b w:val="1"/>
        </w:rPr>
      </w:pPr>
      <w:r w:rsidDel="00000000" w:rsidR="00000000" w:rsidRPr="00000000">
        <w:rPr>
          <w:rFonts w:ascii="Calibri" w:cs="Calibri" w:eastAsia="Calibri" w:hAnsi="Calibri"/>
          <w:b w:val="1"/>
          <w:rtl w:val="0"/>
        </w:rPr>
        <w:t xml:space="preserve">1994</w:t>
      </w:r>
    </w:p>
    <w:p w:rsidR="00000000" w:rsidDel="00000000" w:rsidP="00000000" w:rsidRDefault="00000000" w:rsidRPr="00000000" w14:paraId="000006E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Concentrations of colored substances are commonly measured by means of a spectrophotometer. Which of the following would ensure that correct values are obtained for the measured absorbance?</w:t>
      </w:r>
    </w:p>
    <w:p w:rsidR="00000000" w:rsidDel="00000000" w:rsidP="00000000" w:rsidRDefault="00000000" w:rsidRPr="00000000" w14:paraId="000006EE">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w:t>
        <w:tab/>
        <w:t xml:space="preserve">There must be enough of the sample in the tube to cover the entire light path.</w:t>
      </w:r>
    </w:p>
    <w:p w:rsidR="00000000" w:rsidDel="00000000" w:rsidP="00000000" w:rsidRDefault="00000000" w:rsidRPr="00000000" w14:paraId="000006EF">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II.</w:t>
        <w:tab/>
        <w:t xml:space="preserve">The instrument must be periodically reset using a standard.</w:t>
      </w:r>
    </w:p>
    <w:p w:rsidR="00000000" w:rsidDel="00000000" w:rsidP="00000000" w:rsidRDefault="00000000" w:rsidRPr="00000000" w14:paraId="000006F0">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III.</w:t>
        <w:tab/>
        <w:t xml:space="preserve">The solution must be saturated.</w:t>
      </w:r>
    </w:p>
    <w:p w:rsidR="00000000" w:rsidDel="00000000" w:rsidP="00000000" w:rsidRDefault="00000000" w:rsidRPr="00000000" w14:paraId="000006F1">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I only         (B)II only          (C) I and II only</w:t>
        <w:tab/>
        <w:t xml:space="preserve">(D) II and III only            (E) I, II, and III</w:t>
      </w:r>
    </w:p>
    <w:p w:rsidR="00000000" w:rsidDel="00000000" w:rsidP="00000000" w:rsidRDefault="00000000" w:rsidRPr="00000000" w14:paraId="000006F2">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6F3">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b w:val="1"/>
        </w:rPr>
      </w:pPr>
      <w:r w:rsidDel="00000000" w:rsidR="00000000" w:rsidRPr="00000000">
        <w:rPr>
          <w:rFonts w:ascii="Calibri" w:cs="Calibri" w:eastAsia="Calibri" w:hAnsi="Calibri"/>
          <w:b w:val="1"/>
          <w:rtl w:val="0"/>
        </w:rPr>
        <w:t xml:space="preserve">1999</w:t>
      </w:r>
    </w:p>
    <w:p w:rsidR="00000000" w:rsidDel="00000000" w:rsidP="00000000" w:rsidRDefault="00000000" w:rsidRPr="00000000" w14:paraId="000006F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Appropriate uses of a visible-light spectrophotometer include which of the following?</w:t>
      </w:r>
    </w:p>
    <w:p w:rsidR="00000000" w:rsidDel="00000000" w:rsidP="00000000" w:rsidRDefault="00000000" w:rsidRPr="00000000" w14:paraId="000006F5">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w:t>
        <w:tab/>
        <w:t xml:space="preserve">Determining the concentration of a solution of Cu(NO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6F6">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II.</w:t>
        <w:tab/>
        <w:t xml:space="preserve">Measuring the conductivity of a solution of KMnO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6F7">
      <w:pPr>
        <w:tabs>
          <w:tab w:val="left" w:leader="none" w:pos="90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900" w:hanging="460"/>
        <w:jc w:val="both"/>
        <w:rPr>
          <w:rFonts w:ascii="Calibri" w:cs="Calibri" w:eastAsia="Calibri" w:hAnsi="Calibri"/>
        </w:rPr>
      </w:pPr>
      <w:r w:rsidDel="00000000" w:rsidR="00000000" w:rsidRPr="00000000">
        <w:rPr>
          <w:rFonts w:ascii="Calibri" w:cs="Calibri" w:eastAsia="Calibri" w:hAnsi="Calibri"/>
          <w:rtl w:val="0"/>
        </w:rPr>
        <w:tab/>
        <w:tab/>
        <w:t xml:space="preserve">III.</w:t>
        <w:tab/>
        <w:t xml:space="preserve">Determining which ions are present in a solution that may contain Na</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Al</w:t>
      </w:r>
      <w:r w:rsidDel="00000000" w:rsidR="00000000" w:rsidRPr="00000000">
        <w:rPr>
          <w:rFonts w:ascii="Calibri" w:cs="Calibri" w:eastAsia="Calibri" w:hAnsi="Calibri"/>
          <w:vertAlign w:val="superscript"/>
          <w:rtl w:val="0"/>
        </w:rPr>
        <w:t xml:space="preserve">3+</w:t>
      </w:r>
      <w:r w:rsidDel="00000000" w:rsidR="00000000" w:rsidRPr="00000000">
        <w:rPr>
          <w:rtl w:val="0"/>
        </w:rPr>
      </w:r>
    </w:p>
    <w:p w:rsidR="00000000" w:rsidDel="00000000" w:rsidP="00000000" w:rsidRDefault="00000000" w:rsidRPr="00000000" w14:paraId="000006F8">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I only        (B) II only        (C) III only                  (D) I and II only            (E) I and III only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292100</wp:posOffset>
                </wp:positionV>
                <wp:extent cx="987425" cy="625475"/>
                <wp:effectExtent b="0" l="0" r="0" t="0"/>
                <wp:wrapNone/>
                <wp:docPr id="1" name=""/>
                <a:graphic>
                  <a:graphicData uri="http://schemas.microsoft.com/office/word/2010/wordprocessingShape">
                    <wps:wsp>
                      <wps:cNvSpPr/>
                      <wps:cNvPr id="2" name="Shape 2"/>
                      <wps:spPr>
                        <a:xfrm>
                          <a:off x="4864988" y="3479963"/>
                          <a:ext cx="962025" cy="600075"/>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292100</wp:posOffset>
                </wp:positionV>
                <wp:extent cx="987425" cy="625475"/>
                <wp:effectExtent b="0" l="0" r="0" t="0"/>
                <wp:wrapNone/>
                <wp:docPr id="1"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987425" cy="625475"/>
                        </a:xfrm>
                        <a:prstGeom prst="rect"/>
                        <a:ln/>
                      </pic:spPr>
                    </pic:pic>
                  </a:graphicData>
                </a:graphic>
              </wp:anchor>
            </w:drawing>
          </mc:Fallback>
        </mc:AlternateContent>
      </w:r>
    </w:p>
    <w:p w:rsidR="00000000" w:rsidDel="00000000" w:rsidP="00000000" w:rsidRDefault="00000000" w:rsidRPr="00000000" w14:paraId="000006F9">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6FA">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b w:val="1"/>
        </w:rPr>
      </w:pPr>
      <w:r w:rsidDel="00000000" w:rsidR="00000000" w:rsidRPr="00000000">
        <w:rPr>
          <w:rFonts w:ascii="Calibri" w:cs="Calibri" w:eastAsia="Calibri" w:hAnsi="Calibri"/>
          <w:b w:val="1"/>
          <w:rtl w:val="0"/>
        </w:rPr>
        <w:t xml:space="preserve">2014</w:t>
      </w:r>
    </w:p>
    <w:p w:rsidR="00000000" w:rsidDel="00000000" w:rsidP="00000000" w:rsidRDefault="00000000" w:rsidRPr="00000000" w14:paraId="000006FB">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6FC">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414713" cy="2137592"/>
            <wp:effectExtent b="0" l="0" r="0" t="0"/>
            <wp:docPr id="14"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3414713" cy="2137592"/>
                    </a:xfrm>
                    <a:prstGeom prst="rect"/>
                    <a:ln/>
                  </pic:spPr>
                </pic:pic>
              </a:graphicData>
            </a:graphic>
          </wp:inline>
        </w:drawing>
      </w:r>
      <w:r w:rsidDel="00000000" w:rsidR="00000000" w:rsidRPr="00000000">
        <w:rPr>
          <w:rtl w:val="0"/>
        </w:rPr>
      </w:r>
    </w:p>
    <w:p w:rsidR="00000000" w:rsidDel="00000000" w:rsidP="00000000" w:rsidRDefault="00000000" w:rsidRPr="00000000" w14:paraId="000006FD">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A student prepared five solutions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with different concentrations, and then filled five cuvettes, each containing one of the solutions. The cuvettes were placed in a spectrophotometer set to the appropriate wavelength for maximum absorbance. The absorbance of each solution was measured and recorded. The student plotted absorbance versus concentration, as shown in the figure above. Which of the following is the most likely explanation for the variance of the data point for the 0.600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solution?</w:t>
      </w:r>
    </w:p>
    <w:p w:rsidR="00000000" w:rsidDel="00000000" w:rsidP="00000000" w:rsidRDefault="00000000" w:rsidRPr="00000000" w14:paraId="000006FE">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The cuvette into which the 0.600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solution was placed had some water droplets inside.</w:t>
      </w:r>
    </w:p>
    <w:p w:rsidR="00000000" w:rsidDel="00000000" w:rsidP="00000000" w:rsidRDefault="00000000" w:rsidRPr="00000000" w14:paraId="000006FF">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(B) The cuvette into which the 0.600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solution was placed was filled slightly more than the other cuvettes.</w:t>
      </w:r>
    </w:p>
    <w:p w:rsidR="00000000" w:rsidDel="00000000" w:rsidP="00000000" w:rsidRDefault="00000000" w:rsidRPr="00000000" w14:paraId="0000070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(C) The wavelength setting was accidentally moved away from that of maximum absorbance.</w:t>
      </w:r>
    </w:p>
    <w:p w:rsidR="00000000" w:rsidDel="00000000" w:rsidP="00000000" w:rsidRDefault="00000000" w:rsidRPr="00000000" w14:paraId="00000701">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(D)The cuvette used for the 0.600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solution had not been wiped clean before being put in the    </w:t>
      </w:r>
    </w:p>
    <w:p w:rsidR="00000000" w:rsidDel="00000000" w:rsidP="00000000" w:rsidRDefault="00000000" w:rsidRPr="00000000" w14:paraId="00000702">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spectrophotometer.</w:t>
      </w:r>
    </w:p>
    <w:p w:rsidR="00000000" w:rsidDel="00000000" w:rsidP="00000000" w:rsidRDefault="00000000" w:rsidRPr="00000000" w14:paraId="00000703">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704">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b w:val="1"/>
        </w:rPr>
      </w:pPr>
      <w:r w:rsidDel="00000000" w:rsidR="00000000" w:rsidRPr="00000000">
        <w:rPr>
          <w:rFonts w:ascii="Calibri" w:cs="Calibri" w:eastAsia="Calibri" w:hAnsi="Calibri"/>
          <w:b w:val="1"/>
          <w:rtl w:val="0"/>
        </w:rPr>
        <w:t xml:space="preserve">2016</w:t>
      </w:r>
    </w:p>
    <w:p w:rsidR="00000000" w:rsidDel="00000000" w:rsidP="00000000" w:rsidRDefault="00000000" w:rsidRPr="00000000" w14:paraId="00000705">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OH(</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w:t>
      </w:r>
    </w:p>
    <w:p w:rsidR="00000000" w:rsidDel="00000000" w:rsidP="00000000" w:rsidRDefault="00000000" w:rsidRPr="00000000" w14:paraId="00000706">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i w:val="1"/>
          <w:rtl w:val="0"/>
        </w:rPr>
        <w:t xml:space="preserve">                                                              violet                                            colorless</w:t>
      </w:r>
    </w:p>
    <w:p w:rsidR="00000000" w:rsidDel="00000000" w:rsidP="00000000" w:rsidRDefault="00000000" w:rsidRPr="00000000" w14:paraId="00000707">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The reaction between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and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as represented above, is first order with respect to</w:t>
      </w:r>
    </w:p>
    <w:p w:rsidR="00000000" w:rsidDel="00000000" w:rsidP="00000000" w:rsidRDefault="00000000" w:rsidRPr="00000000" w14:paraId="00000708">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in the presence of excess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 10.0 mL sample of 0.10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NaOH(</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is mixed with a 10.0 mL sample of 2.5 × 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 5.0 mL sample of the mixture is quickly transferred to a clean cuvette and placed in a spectrophotometer, and the progress of the reaction is measured. The data are given in the table below.</w:t>
      </w:r>
    </w:p>
    <w:tbl>
      <w:tblPr>
        <w:tblStyle w:val="Table16"/>
        <w:tblW w:w="91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675"/>
        <w:gridCol w:w="735"/>
        <w:gridCol w:w="780"/>
        <w:gridCol w:w="675"/>
        <w:gridCol w:w="735"/>
        <w:gridCol w:w="660"/>
        <w:gridCol w:w="660"/>
        <w:gridCol w:w="660"/>
        <w:gridCol w:w="660"/>
        <w:gridCol w:w="660"/>
        <w:gridCol w:w="795"/>
        <w:tblGridChange w:id="0">
          <w:tblGrid>
            <w:gridCol w:w="1500"/>
            <w:gridCol w:w="675"/>
            <w:gridCol w:w="735"/>
            <w:gridCol w:w="780"/>
            <w:gridCol w:w="675"/>
            <w:gridCol w:w="735"/>
            <w:gridCol w:w="660"/>
            <w:gridCol w:w="660"/>
            <w:gridCol w:w="660"/>
            <w:gridCol w:w="660"/>
            <w:gridCol w:w="660"/>
            <w:gridCol w:w="795"/>
          </w:tblGrid>
        </w:tblGridChange>
      </w:tblGrid>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9">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Time (s)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A">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B">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C">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60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D">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90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E">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120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0F">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1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180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11">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210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12">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240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13">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270</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714">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300</w:t>
            </w:r>
          </w:p>
        </w:tc>
      </w:tr>
      <w:tr>
        <w:trPr>
          <w:cantSplit w:val="0"/>
          <w:trHeight w:val="5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5">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Absorbance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6">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7">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8">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9">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A">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B">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C">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D">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E">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1F">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2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0.15</w:t>
            </w:r>
          </w:p>
        </w:tc>
      </w:tr>
    </w:tbl>
    <w:p w:rsidR="00000000" w:rsidDel="00000000" w:rsidP="00000000" w:rsidRDefault="00000000" w:rsidRPr="00000000" w14:paraId="00000721">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To choose a wavelength to analyze the progress of the reaction, a student records the absorbance spectra of both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and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OH(</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in the range of 200-800 nm. The two spectra are presented in the graph below.</w:t>
      </w:r>
    </w:p>
    <w:p w:rsidR="00000000" w:rsidDel="00000000" w:rsidP="00000000" w:rsidRDefault="00000000" w:rsidRPr="00000000" w14:paraId="00000722">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961159" cy="2159178"/>
            <wp:effectExtent b="0" l="0" r="0" t="0"/>
            <wp:docPr id="7"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2961159" cy="2159178"/>
                    </a:xfrm>
                    <a:prstGeom prst="rect"/>
                    <a:ln/>
                  </pic:spPr>
                </pic:pic>
              </a:graphicData>
            </a:graphic>
          </wp:inline>
        </w:drawing>
      </w:r>
      <w:r w:rsidDel="00000000" w:rsidR="00000000" w:rsidRPr="00000000">
        <w:rPr>
          <w:rtl w:val="0"/>
        </w:rPr>
      </w:r>
    </w:p>
    <w:p w:rsidR="00000000" w:rsidDel="00000000" w:rsidP="00000000" w:rsidRDefault="00000000" w:rsidRPr="00000000" w14:paraId="00000723">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The student wants to use the spectrophotometer to measure [C</w:t>
      </w:r>
      <w:r w:rsidDel="00000000" w:rsidR="00000000" w:rsidRPr="00000000">
        <w:rPr>
          <w:rFonts w:ascii="Calibri" w:cs="Calibri" w:eastAsia="Calibri" w:hAnsi="Calibri"/>
          <w:vertAlign w:val="subscript"/>
          <w:rtl w:val="0"/>
        </w:rPr>
        <w:t xml:space="preserve">25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30</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with the greatest sensitivity as the reaction progresses. Which of the following indicates the best wavelength setting and explains why it is best?</w:t>
      </w:r>
    </w:p>
    <w:p w:rsidR="00000000" w:rsidDel="00000000" w:rsidP="00000000" w:rsidRDefault="00000000" w:rsidRPr="00000000" w14:paraId="00000724">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205 nm, because the colorless form of the molecule will absorb significantly at this wavelength</w:t>
      </w:r>
    </w:p>
    <w:p w:rsidR="00000000" w:rsidDel="00000000" w:rsidP="00000000" w:rsidRDefault="00000000" w:rsidRPr="00000000" w14:paraId="00000725">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(B) 205 nm, because both forms of the molecule will absorb significantly at this wavelength</w:t>
      </w:r>
    </w:p>
    <w:p w:rsidR="00000000" w:rsidDel="00000000" w:rsidP="00000000" w:rsidRDefault="00000000" w:rsidRPr="00000000" w14:paraId="00000726">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(C) 590 nm, because only the violet form of the molecule will absorb significantly at this wavelength</w:t>
      </w:r>
    </w:p>
    <w:p w:rsidR="00000000" w:rsidDel="00000000" w:rsidP="00000000" w:rsidRDefault="00000000" w:rsidRPr="00000000" w14:paraId="00000727">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(D) 590 nm, because this wavelength falls in the violet region of the visible light spectrum</w:t>
      </w:r>
    </w:p>
    <w:p w:rsidR="00000000" w:rsidDel="00000000" w:rsidP="00000000" w:rsidRDefault="00000000" w:rsidRPr="00000000" w14:paraId="00000728">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729">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b w:val="1"/>
        </w:rPr>
      </w:pPr>
      <w:r w:rsidDel="00000000" w:rsidR="00000000" w:rsidRPr="00000000">
        <w:rPr>
          <w:rFonts w:ascii="Calibri" w:cs="Calibri" w:eastAsia="Calibri" w:hAnsi="Calibri"/>
          <w:b w:val="1"/>
          <w:rtl w:val="0"/>
        </w:rPr>
        <w:t xml:space="preserve">2018</w:t>
      </w:r>
    </w:p>
    <w:p w:rsidR="00000000" w:rsidDel="00000000" w:rsidP="00000000" w:rsidRDefault="00000000" w:rsidRPr="00000000" w14:paraId="0000072A">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ab/>
        <w:t xml:space="preserve">2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72B">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i w:val="1"/>
          <w:rtl w:val="0"/>
        </w:rPr>
        <w:tab/>
        <w:t xml:space="preserve">dark brown   </w:t>
        <w:tab/>
        <w:t xml:space="preserve">colorless</w:t>
      </w:r>
    </w:p>
    <w:p w:rsidR="00000000" w:rsidDel="00000000" w:rsidP="00000000" w:rsidRDefault="00000000" w:rsidRPr="00000000" w14:paraId="0000072C">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The dimerization of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an exothermic process, is represented by the equation above.</w:t>
      </w:r>
    </w:p>
    <w:p w:rsidR="00000000" w:rsidDel="00000000" w:rsidP="00000000" w:rsidRDefault="00000000" w:rsidRPr="00000000" w14:paraId="0000072D">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Which of the following experimental techniques will allow the most accurate determination of the concentration of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equilibrium?</w:t>
      </w:r>
    </w:p>
    <w:p w:rsidR="00000000" w:rsidDel="00000000" w:rsidP="00000000" w:rsidRDefault="00000000" w:rsidRPr="00000000" w14:paraId="0000072E">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Paper chromatography</w:t>
        <w:tab/>
        <w:tab/>
        <w:t xml:space="preserve">   (C) Titration</w:t>
      </w:r>
    </w:p>
    <w:p w:rsidR="00000000" w:rsidDel="00000000" w:rsidP="00000000" w:rsidRDefault="00000000" w:rsidRPr="00000000" w14:paraId="0000072F">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(B) Gravimetric analysis</w:t>
        <w:tab/>
        <w:tab/>
        <w:t xml:space="preserve">   (D) Spectrophotometry</w:t>
      </w:r>
    </w:p>
    <w:p w:rsidR="00000000" w:rsidDel="00000000" w:rsidP="00000000" w:rsidRDefault="00000000" w:rsidRPr="00000000" w14:paraId="00000730">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b w:val="1"/>
          <w:rtl w:val="0"/>
        </w:rPr>
        <w:t xml:space="preserve">2021</w:t>
      </w:r>
      <w:r w:rsidDel="00000000" w:rsidR="00000000" w:rsidRPr="00000000">
        <w:rPr>
          <w:rtl w:val="0"/>
        </w:rPr>
      </w:r>
    </w:p>
    <w:p w:rsidR="00000000" w:rsidDel="00000000" w:rsidP="00000000" w:rsidRDefault="00000000" w:rsidRPr="00000000" w14:paraId="00000731">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An experiment was performed to investigate the reaction between Zn metal and 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at different concentrations. Because the 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ion is green, the extent of the reaction was determined using spectrophotometric analysis. Four 20.0 mL standard solutions of 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were prepared by dissolving NiCl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•6H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(molar mass 240 g/mol) in water. The absorbance of each solution was measured; the results are shown both in the table below and in the following plot of the absorbance data.</w:t>
      </w:r>
      <w:r w:rsidDel="00000000" w:rsidR="00000000" w:rsidRPr="00000000">
        <w:drawing>
          <wp:anchor allowOverlap="1" behindDoc="1" distB="114300" distT="114300" distL="114300" distR="114300" hidden="0" layoutInCell="1" locked="0" relativeHeight="0" simplePos="0">
            <wp:simplePos x="0" y="0"/>
            <wp:positionH relativeFrom="column">
              <wp:posOffset>3552825</wp:posOffset>
            </wp:positionH>
            <wp:positionV relativeFrom="paragraph">
              <wp:posOffset>1257300</wp:posOffset>
            </wp:positionV>
            <wp:extent cx="3205163" cy="1528730"/>
            <wp:effectExtent b="0" l="0" r="0" t="0"/>
            <wp:wrapNone/>
            <wp:docPr id="1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205163" cy="1528730"/>
                    </a:xfrm>
                    <a:prstGeom prst="rect"/>
                    <a:ln/>
                  </pic:spPr>
                </pic:pic>
              </a:graphicData>
            </a:graphic>
          </wp:anchor>
        </w:drawing>
      </w:r>
    </w:p>
    <w:tbl>
      <w:tblPr>
        <w:tblStyle w:val="Table17"/>
        <w:tblW w:w="54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1815"/>
        <w:gridCol w:w="1815"/>
        <w:tblGridChange w:id="0">
          <w:tblGrid>
            <w:gridCol w:w="1815"/>
            <w:gridCol w:w="1815"/>
            <w:gridCol w:w="1815"/>
          </w:tblGrid>
        </w:tblGridChange>
      </w:tblGrid>
      <w:tr>
        <w:trPr>
          <w:cantSplit w:val="0"/>
          <w:trHeight w:val="5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2">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Fonts w:ascii="Calibri" w:cs="Calibri" w:eastAsia="Calibri" w:hAnsi="Calibri"/>
                <w:b w:val="1"/>
                <w:rtl w:val="0"/>
              </w:rPr>
              <w:t xml:space="preserve">Solution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3">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Fonts w:ascii="Calibri" w:cs="Calibri" w:eastAsia="Calibri" w:hAnsi="Calibri"/>
                <w:b w:val="1"/>
                <w:rtl w:val="0"/>
              </w:rPr>
              <w:t xml:space="preserve">[Ni</w:t>
            </w:r>
            <w:r w:rsidDel="00000000" w:rsidR="00000000" w:rsidRPr="00000000">
              <w:rPr>
                <w:rFonts w:ascii="Calibri" w:cs="Calibri" w:eastAsia="Calibri" w:hAnsi="Calibri"/>
                <w:b w:val="1"/>
                <w:vertAlign w:val="superscript"/>
                <w:rtl w:val="0"/>
              </w:rPr>
              <w:t xml:space="preserve">2+</w:t>
            </w:r>
            <w:r w:rsidDel="00000000" w:rsidR="00000000" w:rsidRPr="00000000">
              <w:rPr>
                <w:rFonts w:ascii="Calibri" w:cs="Calibri" w:eastAsia="Calibri" w:hAnsi="Calibri"/>
                <w:b w:val="1"/>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4">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Fonts w:ascii="Calibri" w:cs="Calibri" w:eastAsia="Calibri" w:hAnsi="Calibri"/>
                <w:b w:val="1"/>
                <w:rtl w:val="0"/>
              </w:rPr>
              <w:t xml:space="preserve">Absorbance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5">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6">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7">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0.12</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8">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9">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A">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0.25</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B">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C">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0.060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D">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0.39</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E">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3F">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0.080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740">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0.51</w:t>
            </w:r>
          </w:p>
        </w:tc>
      </w:tr>
    </w:tbl>
    <w:p w:rsidR="00000000" w:rsidDel="00000000" w:rsidP="00000000" w:rsidRDefault="00000000" w:rsidRPr="00000000" w14:paraId="00000741">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w:t>
        <w:tab/>
      </w:r>
    </w:p>
    <w:p w:rsidR="00000000" w:rsidDel="00000000" w:rsidP="00000000" w:rsidRDefault="00000000" w:rsidRPr="00000000" w14:paraId="00000742">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The concentration of 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ions in solution 2 was</w:t>
      </w:r>
    </w:p>
    <w:p w:rsidR="00000000" w:rsidDel="00000000" w:rsidP="00000000" w:rsidRDefault="00000000" w:rsidRPr="00000000" w14:paraId="00000743">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rtl w:val="0"/>
        </w:rPr>
        <w:t xml:space="preserve">   (A) 0.020 </w:t>
      </w:r>
      <w:r w:rsidDel="00000000" w:rsidR="00000000" w:rsidRPr="00000000">
        <w:rPr>
          <w:rFonts w:ascii="Calibri" w:cs="Calibri" w:eastAsia="Calibri" w:hAnsi="Calibri"/>
          <w:i w:val="1"/>
          <w:rtl w:val="0"/>
        </w:rPr>
        <w:t xml:space="preserve">M</w:t>
      </w:r>
    </w:p>
    <w:p w:rsidR="00000000" w:rsidDel="00000000" w:rsidP="00000000" w:rsidRDefault="00000000" w:rsidRPr="00000000" w14:paraId="00000744">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rtl w:val="0"/>
        </w:rPr>
        <w:t xml:space="preserve">   (B) 0.040 </w:t>
      </w:r>
      <w:r w:rsidDel="00000000" w:rsidR="00000000" w:rsidRPr="00000000">
        <w:rPr>
          <w:rFonts w:ascii="Calibri" w:cs="Calibri" w:eastAsia="Calibri" w:hAnsi="Calibri"/>
          <w:i w:val="1"/>
          <w:rtl w:val="0"/>
        </w:rPr>
        <w:t xml:space="preserve">M</w:t>
      </w:r>
    </w:p>
    <w:p w:rsidR="00000000" w:rsidDel="00000000" w:rsidP="00000000" w:rsidRDefault="00000000" w:rsidRPr="00000000" w14:paraId="00000745">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rtl w:val="0"/>
        </w:rPr>
        <w:t xml:space="preserve">   (C) 0.060 </w:t>
      </w:r>
      <w:r w:rsidDel="00000000" w:rsidR="00000000" w:rsidRPr="00000000">
        <w:rPr>
          <w:rFonts w:ascii="Calibri" w:cs="Calibri" w:eastAsia="Calibri" w:hAnsi="Calibri"/>
          <w:i w:val="1"/>
          <w:rtl w:val="0"/>
        </w:rPr>
        <w:t xml:space="preserve">M</w:t>
      </w:r>
    </w:p>
    <w:p w:rsidR="00000000" w:rsidDel="00000000" w:rsidP="00000000" w:rsidRDefault="00000000" w:rsidRPr="00000000" w14:paraId="00000746">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i w:val="1"/>
        </w:rPr>
      </w:pPr>
      <w:r w:rsidDel="00000000" w:rsidR="00000000" w:rsidRPr="00000000">
        <w:rPr>
          <w:rFonts w:ascii="Calibri" w:cs="Calibri" w:eastAsia="Calibri" w:hAnsi="Calibri"/>
          <w:rtl w:val="0"/>
        </w:rPr>
        <w:t xml:space="preserve">   (D) 0.080 </w:t>
      </w:r>
      <w:r w:rsidDel="00000000" w:rsidR="00000000" w:rsidRPr="00000000">
        <w:rPr>
          <w:rFonts w:ascii="Calibri" w:cs="Calibri" w:eastAsia="Calibri" w:hAnsi="Calibri"/>
          <w:i w:val="1"/>
          <w:rtl w:val="0"/>
        </w:rPr>
        <w:t xml:space="preserve">M</w:t>
      </w:r>
    </w:p>
    <w:p w:rsidR="00000000" w:rsidDel="00000000" w:rsidP="00000000" w:rsidRDefault="00000000" w:rsidRPr="00000000" w14:paraId="00000747">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748">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What is the expected absorbance of a standard solution made by dissolving 0.0070 mol of NiCl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•6H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in water to make 100. mL of solution?</w:t>
      </w:r>
      <w:r w:rsidDel="00000000" w:rsidR="00000000" w:rsidRPr="00000000">
        <w:drawing>
          <wp:anchor allowOverlap="1" behindDoc="1" distB="114300" distT="114300" distL="114300" distR="114300" hidden="0" layoutInCell="1" locked="0" relativeHeight="0" simplePos="0">
            <wp:simplePos x="0" y="0"/>
            <wp:positionH relativeFrom="column">
              <wp:posOffset>5838825</wp:posOffset>
            </wp:positionH>
            <wp:positionV relativeFrom="paragraph">
              <wp:posOffset>323850</wp:posOffset>
            </wp:positionV>
            <wp:extent cx="512924" cy="1290241"/>
            <wp:effectExtent b="0" l="0" r="0" t="0"/>
            <wp:wrapNone/>
            <wp:docPr id="2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12924" cy="1290241"/>
                    </a:xfrm>
                    <a:prstGeom prst="rect"/>
                    <a:ln/>
                  </pic:spPr>
                </pic:pic>
              </a:graphicData>
            </a:graphic>
          </wp:anchor>
        </w:drawing>
      </w:r>
    </w:p>
    <w:p w:rsidR="00000000" w:rsidDel="00000000" w:rsidP="00000000" w:rsidRDefault="00000000" w:rsidRPr="00000000" w14:paraId="00000749">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0.0039</w:t>
      </w:r>
    </w:p>
    <w:p w:rsidR="00000000" w:rsidDel="00000000" w:rsidP="00000000" w:rsidRDefault="00000000" w:rsidRPr="00000000" w14:paraId="0000074A">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(B) 0.0080</w:t>
      </w:r>
    </w:p>
    <w:p w:rsidR="00000000" w:rsidDel="00000000" w:rsidP="00000000" w:rsidRDefault="00000000" w:rsidRPr="00000000" w14:paraId="0000074B">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(C) 0.045</w:t>
      </w:r>
    </w:p>
    <w:p w:rsidR="00000000" w:rsidDel="00000000" w:rsidP="00000000" w:rsidRDefault="00000000" w:rsidRPr="00000000" w14:paraId="0000074C">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(D) 0.45</w:t>
      </w:r>
    </w:p>
    <w:p w:rsidR="00000000" w:rsidDel="00000000" w:rsidP="00000000" w:rsidRDefault="00000000" w:rsidRPr="00000000" w14:paraId="0000074D">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74E">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74F">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750">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A student placed a sample of a food coloring that contains a mixture of a blue dye and a red dye at the top of a chromatography column filled with a nonpolar stationary phase. When water is poured through the column, two bands of colors are seen in the column, as shown in the diagram above.</w:t>
      </w:r>
    </w:p>
    <w:p w:rsidR="00000000" w:rsidDel="00000000" w:rsidP="00000000" w:rsidRDefault="00000000" w:rsidRPr="00000000" w14:paraId="00000751">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A student collects a sample of the blue dye from the column in a cuvette. Which of the following is least useful to determine the concentration of the sample using a spectrophotometer set at 640 nm?</w:t>
      </w:r>
    </w:p>
    <w:p w:rsidR="00000000" w:rsidDel="00000000" w:rsidP="00000000" w:rsidRDefault="00000000" w:rsidRPr="00000000" w14:paraId="00000752">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(A) The volume of the sample</w:t>
      </w:r>
    </w:p>
    <w:p w:rsidR="00000000" w:rsidDel="00000000" w:rsidP="00000000" w:rsidRDefault="00000000" w:rsidRPr="00000000" w14:paraId="00000753">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(B) The path length of the cuvette</w:t>
      </w:r>
    </w:p>
    <w:p w:rsidR="00000000" w:rsidDel="00000000" w:rsidP="00000000" w:rsidRDefault="00000000" w:rsidRPr="00000000" w14:paraId="00000754">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(C) The absorbance of the dye at 640 nm</w:t>
      </w:r>
    </w:p>
    <w:p w:rsidR="00000000" w:rsidDel="00000000" w:rsidP="00000000" w:rsidRDefault="00000000" w:rsidRPr="00000000" w14:paraId="00000755">
      <w:pPr>
        <w:widowControl w:val="0"/>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   (D) The molar absorptivity of the dye at 640 nm</w:t>
      </w:r>
    </w:p>
    <w:p w:rsidR="00000000" w:rsidDel="00000000" w:rsidP="00000000" w:rsidRDefault="00000000" w:rsidRPr="00000000" w14:paraId="00000756">
      <w:pPr>
        <w:tabs>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40" w:before="240" w:lineRule="auto"/>
        <w:rPr>
          <w:rFonts w:ascii="Calibri" w:cs="Calibri" w:eastAsia="Calibri" w:hAnsi="Calibri"/>
          <w:b w:val="1"/>
          <w:sz w:val="22"/>
          <w:szCs w:val="22"/>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sz w:val="22"/>
          <w:szCs w:val="22"/>
          <w:rtl w:val="0"/>
        </w:rPr>
        <w:t xml:space="preserve">How to Graph in Sheets</w:t>
      </w:r>
    </w:p>
    <w:p w:rsidR="00000000" w:rsidDel="00000000" w:rsidP="00000000" w:rsidRDefault="00000000" w:rsidRPr="00000000" w14:paraId="00000757">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58">
      <w:pPr>
        <w:numPr>
          <w:ilvl w:val="0"/>
          <w:numId w:val="3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Input data:</w:t>
      </w:r>
      <w:r w:rsidDel="00000000" w:rsidR="00000000" w:rsidRPr="00000000">
        <w:rPr>
          <w:rFonts w:ascii="Calibri" w:cs="Calibri" w:eastAsia="Calibri" w:hAnsi="Calibri"/>
          <w:sz w:val="22"/>
          <w:szCs w:val="22"/>
          <w:rtl w:val="0"/>
        </w:rPr>
        <w:t xml:space="preserve"> Type numbers into the chart cells (preferably independent x values in column A with axes name at the top and dependent y values with axes name at the top- but this can be modified later).</w:t>
      </w:r>
    </w:p>
    <w:p w:rsidR="00000000" w:rsidDel="00000000" w:rsidP="00000000" w:rsidRDefault="00000000" w:rsidRPr="00000000" w14:paraId="00000759">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want to manipulate your data (for example take the natural log of each number and make a new column) in the next column of the sheet, enter the “=+ select the function (such as natural log) from the function button (Σ) and type which previous cell you are modifying (example =LN(B2) would take the natural log of B2).</w:t>
      </w:r>
    </w:p>
    <w:p w:rsidR="00000000" w:rsidDel="00000000" w:rsidP="00000000" w:rsidRDefault="00000000" w:rsidRPr="00000000" w14:paraId="0000075A">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Drag the bottom left corner of that box down to allow morse boxes to perform that calculation. </w:t>
      </w:r>
    </w:p>
    <w:p w:rsidR="00000000" w:rsidDel="00000000" w:rsidP="00000000" w:rsidRDefault="00000000" w:rsidRPr="00000000" w14:paraId="0000075B">
      <w:pPr>
        <w:numPr>
          <w:ilvl w:val="0"/>
          <w:numId w:val="3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create a Graph:</w:t>
      </w:r>
      <w:r w:rsidDel="00000000" w:rsidR="00000000" w:rsidRPr="00000000">
        <w:rPr>
          <w:rFonts w:ascii="Calibri" w:cs="Calibri" w:eastAsia="Calibri" w:hAnsi="Calibri"/>
          <w:sz w:val="22"/>
          <w:szCs w:val="22"/>
          <w:rtl w:val="0"/>
        </w:rPr>
        <w:t xml:space="preserve"> Highlight the data you wish to plot. Select “Insert” and “chart” from the top menu. The chart editor should appear on the left of the screen. You can select the line graph at the top. If you input the data with labels as instructed above, the axes may already be labeled and the x and y should be correct.</w:t>
      </w:r>
    </w:p>
    <w:p w:rsidR="00000000" w:rsidDel="00000000" w:rsidP="00000000" w:rsidRDefault="00000000" w:rsidRPr="00000000" w14:paraId="0000075C">
      <w:pPr>
        <w:numPr>
          <w:ilvl w:val="0"/>
          <w:numId w:val="3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modify your graph:</w:t>
      </w:r>
      <w:r w:rsidDel="00000000" w:rsidR="00000000" w:rsidRPr="00000000">
        <w:rPr>
          <w:rFonts w:ascii="Calibri" w:cs="Calibri" w:eastAsia="Calibri" w:hAnsi="Calibri"/>
          <w:sz w:val="22"/>
          <w:szCs w:val="22"/>
          <w:rtl w:val="0"/>
        </w:rPr>
        <w:t xml:space="preserve"> Select “customize” on the top of the chart editor. The use drop down features:</w:t>
      </w:r>
    </w:p>
    <w:p w:rsidR="00000000" w:rsidDel="00000000" w:rsidP="00000000" w:rsidRDefault="00000000" w:rsidRPr="00000000" w14:paraId="0000075D">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Chart style: </w:t>
      </w:r>
      <w:r w:rsidDel="00000000" w:rsidR="00000000" w:rsidRPr="00000000">
        <w:rPr>
          <w:rFonts w:ascii="Calibri" w:cs="Calibri" w:eastAsia="Calibri" w:hAnsi="Calibri"/>
          <w:sz w:val="22"/>
          <w:szCs w:val="22"/>
          <w:rtl w:val="0"/>
        </w:rPr>
        <w:t xml:space="preserve">You can change the color of the background of the graph, font and border colors….</w:t>
      </w:r>
    </w:p>
    <w:p w:rsidR="00000000" w:rsidDel="00000000" w:rsidP="00000000" w:rsidRDefault="00000000" w:rsidRPr="00000000" w14:paraId="0000075E">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Chart &amp; Axes title</w:t>
      </w:r>
      <w:r w:rsidDel="00000000" w:rsidR="00000000" w:rsidRPr="00000000">
        <w:rPr>
          <w:rFonts w:ascii="Calibri" w:cs="Calibri" w:eastAsia="Calibri" w:hAnsi="Calibri"/>
          <w:sz w:val="22"/>
          <w:szCs w:val="22"/>
          <w:rtl w:val="0"/>
        </w:rPr>
        <w:t xml:space="preserve">: Change the name of the graph and font options. Use the drop down feature to change the axis names and fonts. </w:t>
      </w:r>
    </w:p>
    <w:p w:rsidR="00000000" w:rsidDel="00000000" w:rsidP="00000000" w:rsidRDefault="00000000" w:rsidRPr="00000000" w14:paraId="0000075F">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Series</w:t>
      </w:r>
      <w:r w:rsidDel="00000000" w:rsidR="00000000" w:rsidRPr="00000000">
        <w:rPr>
          <w:rFonts w:ascii="Calibri" w:cs="Calibri" w:eastAsia="Calibri" w:hAnsi="Calibri"/>
          <w:sz w:val="22"/>
          <w:szCs w:val="22"/>
          <w:rtl w:val="0"/>
        </w:rPr>
        <w:t xml:space="preserve">:Change plot line color and thickness, points shapes, etc. You may include error bars, data labels and trend lines if needed. If you select “trendline” an option will appear to “show equation” and “add R</w:t>
      </w:r>
      <w:r w:rsidDel="00000000" w:rsidR="00000000" w:rsidRPr="00000000">
        <w:rPr>
          <w:rFonts w:ascii="Calibri" w:cs="Calibri" w:eastAsia="Calibri" w:hAnsi="Calibri"/>
          <w:sz w:val="22"/>
          <w:szCs w:val="22"/>
          <w:vertAlign w:val="superscript"/>
          <w:rtl w:val="0"/>
        </w:rPr>
        <w:t xml:space="preserve">2</w:t>
      </w:r>
      <w:r w:rsidDel="00000000" w:rsidR="00000000" w:rsidRPr="00000000">
        <w:rPr>
          <w:rFonts w:ascii="Calibri" w:cs="Calibri" w:eastAsia="Calibri" w:hAnsi="Calibri"/>
          <w:sz w:val="22"/>
          <w:szCs w:val="22"/>
          <w:rtl w:val="0"/>
        </w:rPr>
        <w:t xml:space="preserve">” values to determine how straight your linear graph is and its slope and y intercept values (appears in the legend). </w:t>
      </w:r>
    </w:p>
    <w:p w:rsidR="00000000" w:rsidDel="00000000" w:rsidP="00000000" w:rsidRDefault="00000000" w:rsidRPr="00000000" w14:paraId="00000760">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Legend</w:t>
      </w:r>
      <w:r w:rsidDel="00000000" w:rsidR="00000000" w:rsidRPr="00000000">
        <w:rPr>
          <w:rFonts w:ascii="Calibri" w:cs="Calibri" w:eastAsia="Calibri" w:hAnsi="Calibri"/>
          <w:sz w:val="22"/>
          <w:szCs w:val="22"/>
          <w:rtl w:val="0"/>
        </w:rPr>
        <w:t xml:space="preserve">: change the position and contents of the legend</w:t>
      </w:r>
    </w:p>
    <w:p w:rsidR="00000000" w:rsidDel="00000000" w:rsidP="00000000" w:rsidRDefault="00000000" w:rsidRPr="00000000" w14:paraId="00000761">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Horizontal axis</w:t>
      </w:r>
      <w:r w:rsidDel="00000000" w:rsidR="00000000" w:rsidRPr="00000000">
        <w:rPr>
          <w:rFonts w:ascii="Calibri" w:cs="Calibri" w:eastAsia="Calibri" w:hAnsi="Calibri"/>
          <w:sz w:val="22"/>
          <w:szCs w:val="22"/>
          <w:rtl w:val="0"/>
        </w:rPr>
        <w:t xml:space="preserve">: Change the x axis fonts. Reverse axes order will plot the x axis from big to small instead of small to big numbers.You may choose min and max axes numbers.</w:t>
      </w:r>
    </w:p>
    <w:p w:rsidR="00000000" w:rsidDel="00000000" w:rsidP="00000000" w:rsidRDefault="00000000" w:rsidRPr="00000000" w14:paraId="00000762">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Vertical axis</w:t>
      </w:r>
      <w:r w:rsidDel="00000000" w:rsidR="00000000" w:rsidRPr="00000000">
        <w:rPr>
          <w:rFonts w:ascii="Calibri" w:cs="Calibri" w:eastAsia="Calibri" w:hAnsi="Calibri"/>
          <w:sz w:val="22"/>
          <w:szCs w:val="22"/>
          <w:rtl w:val="0"/>
        </w:rPr>
        <w:t xml:space="preserve">: same as horizontal but for y axis. </w:t>
      </w:r>
    </w:p>
    <w:p w:rsidR="00000000" w:rsidDel="00000000" w:rsidP="00000000" w:rsidRDefault="00000000" w:rsidRPr="00000000" w14:paraId="00000763">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Gridlines and Ticks</w:t>
      </w:r>
      <w:r w:rsidDel="00000000" w:rsidR="00000000" w:rsidRPr="00000000">
        <w:rPr>
          <w:rFonts w:ascii="Calibri" w:cs="Calibri" w:eastAsia="Calibri" w:hAnsi="Calibri"/>
          <w:sz w:val="22"/>
          <w:szCs w:val="22"/>
          <w:rtl w:val="0"/>
        </w:rPr>
        <w:t xml:space="preserve">:allows you to add more gridlines to the page.</w:t>
      </w:r>
    </w:p>
    <w:p w:rsidR="00000000" w:rsidDel="00000000" w:rsidP="00000000" w:rsidRDefault="00000000" w:rsidRPr="00000000" w14:paraId="00000764">
      <w:pPr>
        <w:numPr>
          <w:ilvl w:val="0"/>
          <w:numId w:val="3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evaluate your graph</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765">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Symbols: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766">
      <w:pPr>
        <w:numPr>
          <w:ilvl w:val="2"/>
          <w:numId w:val="31"/>
        </w:numPr>
        <w:spacing w:line="276" w:lineRule="auto"/>
        <w:ind w:left="21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Cells</w:t>
      </w:r>
      <w:r w:rsidDel="00000000" w:rsidR="00000000" w:rsidRPr="00000000">
        <w:rPr>
          <w:rFonts w:ascii="Calibri" w:cs="Calibri" w:eastAsia="Calibri" w:hAnsi="Calibri"/>
          <w:sz w:val="22"/>
          <w:szCs w:val="22"/>
          <w:rtl w:val="0"/>
        </w:rPr>
        <w:t xml:space="preserve">: The cells of your data are labeled with the column letter and row number (coordinate), for example A1</w:t>
      </w:r>
    </w:p>
    <w:p w:rsidR="00000000" w:rsidDel="00000000" w:rsidP="00000000" w:rsidRDefault="00000000" w:rsidRPr="00000000" w14:paraId="00000767">
      <w:pPr>
        <w:numPr>
          <w:ilvl w:val="2"/>
          <w:numId w:val="31"/>
        </w:numPr>
        <w:spacing w:line="276" w:lineRule="auto"/>
        <w:ind w:left="216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Colon</w:t>
      </w:r>
      <w:r w:rsidDel="00000000" w:rsidR="00000000" w:rsidRPr="00000000">
        <w:rPr>
          <w:rFonts w:ascii="Calibri" w:cs="Calibri" w:eastAsia="Calibri" w:hAnsi="Calibri"/>
          <w:sz w:val="22"/>
          <w:szCs w:val="22"/>
          <w:rtl w:val="0"/>
        </w:rPr>
        <w:t xml:space="preserve">: The colon symbol used between Cell coordinates uses data from all cells between the coordinates (for example B1:B3 will use data from B1, B2,a and B3)</w:t>
      </w:r>
    </w:p>
    <w:p w:rsidR="00000000" w:rsidDel="00000000" w:rsidP="00000000" w:rsidRDefault="00000000" w:rsidRPr="00000000" w14:paraId="00000768">
      <w:pPr>
        <w:numPr>
          <w:ilvl w:val="1"/>
          <w:numId w:val="31"/>
        </w:numPr>
        <w:spacing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To find slope</w:t>
      </w:r>
      <w:r w:rsidDel="00000000" w:rsidR="00000000" w:rsidRPr="00000000">
        <w:rPr>
          <w:rFonts w:ascii="Calibri" w:cs="Calibri" w:eastAsia="Calibri" w:hAnsi="Calibri"/>
          <w:sz w:val="22"/>
          <w:szCs w:val="22"/>
          <w:rtl w:val="0"/>
        </w:rPr>
        <w:t xml:space="preserve">: In any empty cell type =SLOPE and cell options will appear. Type in the cell coordinates of the first data point (like A1) followed by a  colon : and then the last data point cell coordinate after the colon (example B2:B9 would use B2-B9 data). Then add a comma to separate the y axis data and the x axes data. Select the cell coordinate for the first data point for x, followed by a colon : and the last data point cell coordinate. (example: =SLOPE (B2:B9, A2:A9) would plot B2-B9 as my y axes and A2-A9 as my y axes). </w:t>
        <w:tab/>
        <w:t xml:space="preserve">‘</w:t>
      </w:r>
    </w:p>
    <w:p w:rsidR="00000000" w:rsidDel="00000000" w:rsidP="00000000" w:rsidRDefault="00000000" w:rsidRPr="00000000" w14:paraId="00000769">
      <w:pPr>
        <w:numPr>
          <w:ilvl w:val="0"/>
          <w:numId w:val="3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Extras</w:t>
      </w:r>
      <w:r w:rsidDel="00000000" w:rsidR="00000000" w:rsidRPr="00000000">
        <w:rPr>
          <w:rFonts w:ascii="Calibri" w:cs="Calibri" w:eastAsia="Calibri" w:hAnsi="Calibri"/>
          <w:sz w:val="22"/>
          <w:szCs w:val="22"/>
          <w:rtl w:val="0"/>
        </w:rPr>
        <w:t xml:space="preserve">: You can add multiple graphs all in one plot by selecting all the data and then selecting “insert” and “chart.” Screen grab your chart to add it to other files. </w:t>
      </w:r>
      <w:r w:rsidDel="00000000" w:rsidR="00000000" w:rsidRPr="00000000">
        <w:rPr>
          <w:rtl w:val="0"/>
        </w:rPr>
      </w:r>
    </w:p>
    <w:sectPr>
      <w:headerReference r:id="rId27" w:type="default"/>
      <w:footerReference r:id="rId28" w:type="default"/>
      <w:footerReference r:id="rId29"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723900" cy="752475"/>
          <wp:effectExtent b="0" l="0" r="0" t="0"/>
          <wp:docPr descr="drury[1]" id="20" name="image4.jpg"/>
          <a:graphic>
            <a:graphicData uri="http://schemas.openxmlformats.org/drawingml/2006/picture">
              <pic:pic>
                <pic:nvPicPr>
                  <pic:cNvPr descr="drury[1]" id="0" name="image4.jpg"/>
                  <pic:cNvPicPr preferRelativeResize="0"/>
                </pic:nvPicPr>
                <pic:blipFill>
                  <a:blip r:embed="rId1"/>
                  <a:srcRect b="0" l="0" r="0" t="0"/>
                  <a:stretch>
                    <a:fillRect/>
                  </a:stretch>
                </pic:blipFill>
                <pic:spPr>
                  <a:xfrm>
                    <a:off x="0" y="0"/>
                    <a:ext cx="723900" cy="7524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6A">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Kinetics Packet Unit </w:t>
    </w:r>
    <w:r w:rsidDel="00000000" w:rsidR="00000000" w:rsidRPr="00000000">
      <w:rPr>
        <w:sz w:val="32"/>
        <w:szCs w:val="32"/>
        <w:rtl w:val="0"/>
      </w:rPr>
      <w:t xml:space="preserve">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2">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1395" w:hanging="360"/>
      </w:pPr>
      <w:rPr/>
    </w:lvl>
    <w:lvl w:ilvl="1">
      <w:start w:val="1"/>
      <w:numFmt w:val="lowerLetter"/>
      <w:lvlText w:val="%2."/>
      <w:lvlJc w:val="left"/>
      <w:pPr>
        <w:ind w:left="2115" w:hanging="360"/>
      </w:pPr>
      <w:rPr/>
    </w:lvl>
    <w:lvl w:ilvl="2">
      <w:start w:val="1"/>
      <w:numFmt w:val="lowerRoman"/>
      <w:lvlText w:val="%3."/>
      <w:lvlJc w:val="right"/>
      <w:pPr>
        <w:ind w:left="2835" w:hanging="180"/>
      </w:pPr>
      <w:rPr/>
    </w:lvl>
    <w:lvl w:ilvl="3">
      <w:start w:val="1"/>
      <w:numFmt w:val="decimal"/>
      <w:lvlText w:val="%4."/>
      <w:lvlJc w:val="left"/>
      <w:pPr>
        <w:ind w:left="3555" w:hanging="360"/>
      </w:pPr>
      <w:rPr/>
    </w:lvl>
    <w:lvl w:ilvl="4">
      <w:start w:val="1"/>
      <w:numFmt w:val="lowerLetter"/>
      <w:lvlText w:val="%5."/>
      <w:lvlJc w:val="left"/>
      <w:pPr>
        <w:ind w:left="4275" w:hanging="360"/>
      </w:pPr>
      <w:rPr/>
    </w:lvl>
    <w:lvl w:ilvl="5">
      <w:start w:val="1"/>
      <w:numFmt w:val="lowerRoman"/>
      <w:lvlText w:val="%6."/>
      <w:lvlJc w:val="right"/>
      <w:pPr>
        <w:ind w:left="4995" w:hanging="180"/>
      </w:pPr>
      <w:rPr/>
    </w:lvl>
    <w:lvl w:ilvl="6">
      <w:start w:val="1"/>
      <w:numFmt w:val="decimal"/>
      <w:lvlText w:val="%7."/>
      <w:lvlJc w:val="left"/>
      <w:pPr>
        <w:ind w:left="5715" w:hanging="360"/>
      </w:pPr>
      <w:rPr/>
    </w:lvl>
    <w:lvl w:ilvl="7">
      <w:start w:val="1"/>
      <w:numFmt w:val="lowerLetter"/>
      <w:lvlText w:val="%8."/>
      <w:lvlJc w:val="left"/>
      <w:pPr>
        <w:ind w:left="6435" w:hanging="360"/>
      </w:pPr>
      <w:rPr/>
    </w:lvl>
    <w:lvl w:ilvl="8">
      <w:start w:val="1"/>
      <w:numFmt w:val="lowerRoman"/>
      <w:lvlText w:val="%9."/>
      <w:lvlJc w:val="right"/>
      <w:pPr>
        <w:ind w:left="7155"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11">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12">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555" w:hanging="255"/>
      </w:pPr>
      <w:rPr>
        <w:rFonts w:ascii="Times New Roman" w:cs="Times New Roman" w:eastAsia="Times New Roman" w:hAnsi="Times New Roman"/>
        <w:sz w:val="24"/>
        <w:szCs w:val="24"/>
      </w:rPr>
    </w:lvl>
    <w:lvl w:ilvl="1">
      <w:start w:val="1"/>
      <w:numFmt w:val="upperLetter"/>
      <w:lvlText w:val="%2)"/>
      <w:lvlJc w:val="left"/>
      <w:pPr>
        <w:ind w:left="915" w:hanging="360"/>
      </w:pPr>
      <w:rPr>
        <w:rFonts w:ascii="Times New Roman" w:cs="Times New Roman" w:eastAsia="Times New Roman" w:hAnsi="Times New Roman"/>
        <w:sz w:val="24"/>
        <w:szCs w:val="24"/>
      </w:rPr>
    </w:lvl>
    <w:lvl w:ilvl="2">
      <w:start w:val="1"/>
      <w:numFmt w:val="lowerLetter"/>
      <w:lvlText w:val="%3)"/>
      <w:lvlJc w:val="left"/>
      <w:pPr>
        <w:ind w:left="1035" w:hanging="360"/>
      </w:pPr>
      <w:rPr/>
    </w:lvl>
    <w:lvl w:ilvl="3">
      <w:start w:val="1"/>
      <w:numFmt w:val="bullet"/>
      <w:lvlText w:val="•"/>
      <w:lvlJc w:val="left"/>
      <w:pPr>
        <w:ind w:left="2435" w:hanging="360"/>
      </w:pPr>
      <w:rPr/>
    </w:lvl>
    <w:lvl w:ilvl="4">
      <w:start w:val="1"/>
      <w:numFmt w:val="bullet"/>
      <w:lvlText w:val="•"/>
      <w:lvlJc w:val="left"/>
      <w:pPr>
        <w:ind w:left="3836" w:hanging="360"/>
      </w:pPr>
      <w:rPr/>
    </w:lvl>
    <w:lvl w:ilvl="5">
      <w:start w:val="1"/>
      <w:numFmt w:val="bullet"/>
      <w:lvlText w:val="•"/>
      <w:lvlJc w:val="left"/>
      <w:pPr>
        <w:ind w:left="5236" w:hanging="360"/>
      </w:pPr>
      <w:rPr/>
    </w:lvl>
    <w:lvl w:ilvl="6">
      <w:start w:val="1"/>
      <w:numFmt w:val="bullet"/>
      <w:lvlText w:val="•"/>
      <w:lvlJc w:val="left"/>
      <w:pPr>
        <w:ind w:left="6637" w:hanging="360"/>
      </w:pPr>
      <w:rPr/>
    </w:lvl>
    <w:lvl w:ilvl="7">
      <w:start w:val="1"/>
      <w:numFmt w:val="bullet"/>
      <w:lvlText w:val="•"/>
      <w:lvlJc w:val="left"/>
      <w:pPr>
        <w:ind w:left="8038" w:hanging="360"/>
      </w:pPr>
      <w:rPr/>
    </w:lvl>
    <w:lvl w:ilvl="8">
      <w:start w:val="1"/>
      <w:numFmt w:val="bullet"/>
      <w:lvlText w:val="•"/>
      <w:lvlJc w:val="left"/>
      <w:pPr>
        <w:ind w:left="9438" w:hanging="360"/>
      </w:pPr>
      <w:rPr/>
    </w:lvl>
  </w:abstractNum>
  <w:abstractNum w:abstractNumId="30">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80.0" w:type="dxa"/>
        <w:bottom w:w="0.0" w:type="dxa"/>
        <w:right w:w="80.0" w:type="dxa"/>
      </w:tblCellMar>
    </w:tblPr>
  </w:style>
  <w:style w:type="table" w:styleId="Table8">
    <w:basedOn w:val="TableNormal"/>
    <w:tblPr>
      <w:tblStyleRowBandSize w:val="1"/>
      <w:tblStyleColBandSize w:val="1"/>
      <w:tblCellMar>
        <w:top w:w="0.0" w:type="dxa"/>
        <w:left w:w="80.0" w:type="dxa"/>
        <w:bottom w:w="0.0" w:type="dxa"/>
        <w:right w:w="80.0" w:type="dxa"/>
      </w:tblCellMar>
    </w:tblPr>
  </w:style>
  <w:style w:type="table" w:styleId="Table9">
    <w:basedOn w:val="TableNormal"/>
    <w:tblPr>
      <w:tblStyleRowBandSize w:val="1"/>
      <w:tblStyleColBandSize w:val="1"/>
      <w:tblCellMar>
        <w:top w:w="0.0" w:type="dxa"/>
        <w:left w:w="80.0" w:type="dxa"/>
        <w:bottom w:w="0.0" w:type="dxa"/>
        <w:right w:w="80.0" w:type="dxa"/>
      </w:tblCellMar>
    </w:tblPr>
  </w:style>
  <w:style w:type="table" w:styleId="Table10">
    <w:basedOn w:val="TableNormal"/>
    <w:tblPr>
      <w:tblStyleRowBandSize w:val="1"/>
      <w:tblStyleColBandSize w:val="1"/>
      <w:tblCellMar>
        <w:top w:w="0.0" w:type="dxa"/>
        <w:left w:w="80.0" w:type="dxa"/>
        <w:bottom w:w="0.0" w:type="dxa"/>
        <w:right w:w="80.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80.0" w:type="dxa"/>
        <w:bottom w:w="0.0" w:type="dxa"/>
        <w:right w:w="80.0" w:type="dxa"/>
      </w:tblCellMar>
    </w:tblPr>
  </w:style>
  <w:style w:type="table" w:styleId="Table13">
    <w:basedOn w:val="TableNormal"/>
    <w:tblPr>
      <w:tblStyleRowBandSize w:val="1"/>
      <w:tblStyleColBandSize w:val="1"/>
      <w:tblCellMar>
        <w:top w:w="0.0" w:type="dxa"/>
        <w:left w:w="80.0" w:type="dxa"/>
        <w:bottom w:w="0.0" w:type="dxa"/>
        <w:right w:w="80.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19.png"/><Relationship Id="rId21" Type="http://schemas.openxmlformats.org/officeDocument/2006/relationships/image" Target="media/image18.png"/><Relationship Id="rId24" Type="http://schemas.openxmlformats.org/officeDocument/2006/relationships/image" Target="media/image1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7.png"/><Relationship Id="rId25" Type="http://schemas.openxmlformats.org/officeDocument/2006/relationships/image" Target="media/image16.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12.png"/><Relationship Id="rId8" Type="http://schemas.openxmlformats.org/officeDocument/2006/relationships/image" Target="media/image6.jpg"/><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20.png"/><Relationship Id="rId12" Type="http://schemas.openxmlformats.org/officeDocument/2006/relationships/image" Target="media/image1.png"/><Relationship Id="rId15" Type="http://schemas.openxmlformats.org/officeDocument/2006/relationships/image" Target="media/image14.png"/><Relationship Id="rId14" Type="http://schemas.openxmlformats.org/officeDocument/2006/relationships/image" Target="media/image10.png"/><Relationship Id="rId17" Type="http://schemas.openxmlformats.org/officeDocument/2006/relationships/image" Target="media/image11.png"/><Relationship Id="rId16" Type="http://schemas.openxmlformats.org/officeDocument/2006/relationships/image" Target="media/image21.png"/><Relationship Id="rId19" Type="http://schemas.openxmlformats.org/officeDocument/2006/relationships/image" Target="media/image9.png"/><Relationship Id="rId18"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2XzmfCgB+oWA1e+uCTAozfIng==">CgMxLjAyCGguZ2pkZ3hzMgloLjMwajB6bGwyCWguMWZvYjl0ZTgAciExR3hOM1p4eldCck5CSGo3cTB6ekxoODVjbG1ka2Mwb2k=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