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color w:val="000000"/>
          <w:sz w:val="24"/>
          <w:szCs w:val="24"/>
        </w:rPr>
      </w:pPr>
      <w:r w:rsidDel="00000000" w:rsidR="00000000" w:rsidRPr="00000000">
        <w:rPr/>
        <w:drawing>
          <wp:anchor allowOverlap="1" behindDoc="1" distB="0" distT="0" distL="114300" distR="114300" hidden="0" layoutInCell="1" locked="0" relativeHeight="0" simplePos="0">
            <wp:simplePos x="0" y="0"/>
            <wp:positionH relativeFrom="margin">
              <wp:posOffset>3629025</wp:posOffset>
            </wp:positionH>
            <wp:positionV relativeFrom="margin">
              <wp:posOffset>2705100</wp:posOffset>
            </wp:positionV>
            <wp:extent cx="2624328" cy="1970005"/>
            <wp:effectExtent b="0" l="0" r="0" t="0"/>
            <wp:wrapNone/>
            <wp:docPr descr="C:\Users\kdrury\Dropbox\2 Modeling Chemistry\Unit 7 Periodicity and Bonds\IMG_1027.JPG" id="29" name="image5.jpg"/>
            <a:graphic>
              <a:graphicData uri="http://schemas.openxmlformats.org/drawingml/2006/picture">
                <pic:pic>
                  <pic:nvPicPr>
                    <pic:cNvPr descr="C:\Users\kdrury\Dropbox\2 Modeling Chemistry\Unit 7 Periodicity and Bonds\IMG_1027.JPG" id="0" name="image5.jpg"/>
                    <pic:cNvPicPr preferRelativeResize="0"/>
                  </pic:nvPicPr>
                  <pic:blipFill>
                    <a:blip r:embed="rId7"/>
                    <a:srcRect b="0" l="0" r="0" t="0"/>
                    <a:stretch>
                      <a:fillRect/>
                    </a:stretch>
                  </pic:blipFill>
                  <pic:spPr>
                    <a:xfrm>
                      <a:off x="0" y="0"/>
                      <a:ext cx="2624328" cy="197000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3945492</wp:posOffset>
            </wp:positionH>
            <wp:positionV relativeFrom="margin">
              <wp:posOffset>278281</wp:posOffset>
            </wp:positionV>
            <wp:extent cx="2163445" cy="2115185"/>
            <wp:effectExtent b="0" l="0" r="0" t="0"/>
            <wp:wrapSquare wrapText="bothSides" distB="0" distT="0" distL="114300" distR="114300"/>
            <wp:docPr descr="Poor noble gases : memes" id="31" name="image8.jpg"/>
            <a:graphic>
              <a:graphicData uri="http://schemas.openxmlformats.org/drawingml/2006/picture">
                <pic:pic>
                  <pic:nvPicPr>
                    <pic:cNvPr descr="Poor noble gases : memes" id="0" name="image8.jpg"/>
                    <pic:cNvPicPr preferRelativeResize="0"/>
                  </pic:nvPicPr>
                  <pic:blipFill>
                    <a:blip r:embed="rId8"/>
                    <a:srcRect b="0" l="0" r="0" t="0"/>
                    <a:stretch>
                      <a:fillRect/>
                    </a:stretch>
                  </pic:blipFill>
                  <pic:spPr>
                    <a:xfrm>
                      <a:off x="0" y="0"/>
                      <a:ext cx="2163445" cy="2115185"/>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952500</wp:posOffset>
            </wp:positionH>
            <wp:positionV relativeFrom="paragraph">
              <wp:posOffset>2286000</wp:posOffset>
            </wp:positionV>
            <wp:extent cx="1982153" cy="1879848"/>
            <wp:effectExtent b="0" l="0" r="0" t="0"/>
            <wp:wrapNone/>
            <wp:docPr id="3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82153" cy="187984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552450</wp:posOffset>
            </wp:positionH>
            <wp:positionV relativeFrom="paragraph">
              <wp:posOffset>4610100</wp:posOffset>
            </wp:positionV>
            <wp:extent cx="2381250" cy="3175000"/>
            <wp:effectExtent b="0" l="0" r="0" t="0"/>
            <wp:wrapNone/>
            <wp:docPr id="32" name="image39.png"/>
            <a:graphic>
              <a:graphicData uri="http://schemas.openxmlformats.org/drawingml/2006/picture">
                <pic:pic>
                  <pic:nvPicPr>
                    <pic:cNvPr id="0" name="image39.png"/>
                    <pic:cNvPicPr preferRelativeResize="0"/>
                  </pic:nvPicPr>
                  <pic:blipFill>
                    <a:blip r:embed="rId10"/>
                    <a:srcRect b="0" l="0" r="0" t="0"/>
                    <a:stretch>
                      <a:fillRect/>
                    </a:stretch>
                  </pic:blipFill>
                  <pic:spPr>
                    <a:xfrm>
                      <a:off x="0" y="0"/>
                      <a:ext cx="2381250" cy="3175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238125</wp:posOffset>
            </wp:positionV>
            <wp:extent cx="2381250" cy="1733550"/>
            <wp:effectExtent b="0" l="0" r="0" t="0"/>
            <wp:wrapNone/>
            <wp:docPr id="3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81250" cy="1733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4273298</wp:posOffset>
            </wp:positionH>
            <wp:positionV relativeFrom="paragraph">
              <wp:posOffset>6143625</wp:posOffset>
            </wp:positionV>
            <wp:extent cx="2079877" cy="1971675"/>
            <wp:effectExtent b="0" l="0" r="0" t="0"/>
            <wp:wrapNone/>
            <wp:docPr id="37"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079877" cy="1971675"/>
                    </a:xfrm>
                    <a:prstGeom prst="rect"/>
                    <a:ln/>
                  </pic:spPr>
                </pic:pic>
              </a:graphicData>
            </a:graphic>
          </wp:anchor>
        </w:drawing>
      </w:r>
    </w:p>
    <w:p w:rsidR="00000000" w:rsidDel="00000000" w:rsidP="00000000" w:rsidRDefault="00000000" w:rsidRPr="00000000" w14:paraId="00000002">
      <w:pPr>
        <w:spacing w:after="0" w:line="240" w:lineRule="auto"/>
        <w:jc w:val="center"/>
        <w:rPr>
          <w:color w:val="000000"/>
          <w:sz w:val="24"/>
          <w:szCs w:val="24"/>
        </w:rPr>
      </w:pPr>
      <w:r w:rsidDel="00000000" w:rsidR="00000000" w:rsidRPr="00000000">
        <w:rPr>
          <w:b w:val="1"/>
          <w:color w:val="000000"/>
          <w:sz w:val="24"/>
          <w:szCs w:val="24"/>
          <w:rtl w:val="0"/>
        </w:rPr>
        <w:t xml:space="preserve">Comparison of Periodic Tables </w:t>
      </w:r>
      <w:r w:rsidDel="00000000" w:rsidR="00000000" w:rsidRPr="00000000">
        <w:rPr>
          <w:color w:val="000000"/>
          <w:sz w:val="24"/>
          <w:szCs w:val="24"/>
          <w:rtl w:val="0"/>
        </w:rPr>
        <w:t xml:space="preserve">Think Tank </w:t>
      </w:r>
      <w:r w:rsidDel="00000000" w:rsidR="00000000" w:rsidRPr="00000000">
        <w:rPr>
          <w:sz w:val="24"/>
          <w:szCs w:val="24"/>
          <w:rtl w:val="0"/>
        </w:rPr>
        <w:t xml:space="preserve">Problems</w:t>
      </w:r>
      <w:r w:rsidDel="00000000" w:rsidR="00000000" w:rsidRPr="00000000">
        <w:rPr>
          <w:rtl w:val="0"/>
        </w:rPr>
      </w:r>
    </w:p>
    <w:p w:rsidR="00000000" w:rsidDel="00000000" w:rsidP="00000000" w:rsidRDefault="00000000" w:rsidRPr="00000000" w14:paraId="00000003">
      <w:pPr>
        <w:widowControl w:val="0"/>
        <w:spacing w:after="0" w:before="0" w:line="240" w:lineRule="auto"/>
        <w:rPr>
          <w:sz w:val="24"/>
          <w:szCs w:val="24"/>
        </w:rPr>
      </w:pPr>
      <w:r w:rsidDel="00000000" w:rsidR="00000000" w:rsidRPr="00000000">
        <w:rPr>
          <w:sz w:val="24"/>
          <w:szCs w:val="24"/>
          <w:u w:val="single"/>
          <w:rtl w:val="0"/>
        </w:rPr>
        <w:t xml:space="preserve">Do Now</w:t>
      </w:r>
      <w:r w:rsidDel="00000000" w:rsidR="00000000" w:rsidRPr="00000000">
        <w:rPr>
          <w:sz w:val="24"/>
          <w:szCs w:val="24"/>
          <w:rtl w:val="0"/>
        </w:rPr>
        <w:t xml:space="preserve">: </w:t>
      </w:r>
    </w:p>
    <w:p w:rsidR="00000000" w:rsidDel="00000000" w:rsidP="00000000" w:rsidRDefault="00000000" w:rsidRPr="00000000" w14:paraId="0000000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Define the word periodic with an example from your everyday life.  What do you do periodically?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Explain why the element tables are known as periodic tables. What is happening periodically?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i w:val="1"/>
          <w:sz w:val="24"/>
          <w:szCs w:val="24"/>
        </w:rPr>
      </w:pPr>
      <w:r w:rsidDel="00000000" w:rsidR="00000000" w:rsidRPr="00000000">
        <w:rPr>
          <w:i w:val="1"/>
          <w:sz w:val="24"/>
          <w:szCs w:val="24"/>
          <w:rtl w:val="0"/>
        </w:rPr>
        <w:t xml:space="preserve">Observe Your Table</w:t>
      </w:r>
    </w:p>
    <w:tbl>
      <w:tblPr>
        <w:tblStyle w:val="Table1"/>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blHeader w:val="0"/>
        </w:trPr>
        <w:tc>
          <w:tcPr/>
          <w:p w:rsidR="00000000" w:rsidDel="00000000" w:rsidP="00000000" w:rsidRDefault="00000000" w:rsidRPr="00000000" w14:paraId="0000000A">
            <w:pPr>
              <w:rPr>
                <w:sz w:val="24"/>
                <w:szCs w:val="24"/>
              </w:rPr>
            </w:pPr>
            <w:r w:rsidDel="00000000" w:rsidR="00000000" w:rsidRPr="00000000">
              <w:rPr>
                <w:sz w:val="24"/>
                <w:szCs w:val="24"/>
                <w:rtl w:val="0"/>
              </w:rPr>
              <w:t xml:space="preserve">How are the elements arranged on your table? What </w:t>
            </w:r>
            <w:r w:rsidDel="00000000" w:rsidR="00000000" w:rsidRPr="00000000">
              <w:rPr>
                <w:b w:val="1"/>
                <w:sz w:val="24"/>
                <w:szCs w:val="24"/>
                <w:rtl w:val="0"/>
              </w:rPr>
              <w:t xml:space="preserve">properties</w:t>
            </w:r>
            <w:r w:rsidDel="00000000" w:rsidR="00000000" w:rsidRPr="00000000">
              <w:rPr>
                <w:sz w:val="24"/>
                <w:szCs w:val="24"/>
                <w:rtl w:val="0"/>
              </w:rPr>
              <w:t xml:space="preserve"> were used to organize the elements? </w:t>
            </w:r>
          </w:p>
        </w:tc>
        <w:tc>
          <w:tcPr/>
          <w:p w:rsidR="00000000" w:rsidDel="00000000" w:rsidP="00000000" w:rsidRDefault="00000000" w:rsidRPr="00000000" w14:paraId="0000000B">
            <w:pPr>
              <w:rPr>
                <w:sz w:val="24"/>
                <w:szCs w:val="24"/>
              </w:rPr>
            </w:pPr>
            <w:r w:rsidDel="00000000" w:rsidR="00000000" w:rsidRPr="00000000">
              <w:rPr>
                <w:sz w:val="24"/>
                <w:szCs w:val="24"/>
                <w:rtl w:val="0"/>
              </w:rPr>
              <w:t xml:space="preserve">How is your table </w:t>
            </w:r>
            <w:r w:rsidDel="00000000" w:rsidR="00000000" w:rsidRPr="00000000">
              <w:rPr>
                <w:b w:val="1"/>
                <w:sz w:val="24"/>
                <w:szCs w:val="24"/>
                <w:rtl w:val="0"/>
              </w:rPr>
              <w:t xml:space="preserve">different</w:t>
            </w:r>
            <w:r w:rsidDel="00000000" w:rsidR="00000000" w:rsidRPr="00000000">
              <w:rPr>
                <w:sz w:val="24"/>
                <w:szCs w:val="24"/>
                <w:rtl w:val="0"/>
              </w:rPr>
              <w:t xml:space="preserve"> than the standard periodic table? Give specific examples. </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2">
            <w:pPr>
              <w:rPr>
                <w:sz w:val="24"/>
                <w:szCs w:val="24"/>
              </w:rPr>
            </w:pPr>
            <w:r w:rsidDel="00000000" w:rsidR="00000000" w:rsidRPr="00000000">
              <w:rPr>
                <w:sz w:val="24"/>
                <w:szCs w:val="24"/>
                <w:rtl w:val="0"/>
              </w:rPr>
              <w:t xml:space="preserve">How is your table </w:t>
            </w:r>
            <w:r w:rsidDel="00000000" w:rsidR="00000000" w:rsidRPr="00000000">
              <w:rPr>
                <w:b w:val="1"/>
                <w:sz w:val="24"/>
                <w:szCs w:val="24"/>
                <w:rtl w:val="0"/>
              </w:rPr>
              <w:t xml:space="preserve">similar</w:t>
            </w:r>
            <w:r w:rsidDel="00000000" w:rsidR="00000000" w:rsidRPr="00000000">
              <w:rPr>
                <w:sz w:val="24"/>
                <w:szCs w:val="24"/>
                <w:rtl w:val="0"/>
              </w:rPr>
              <w:t xml:space="preserve"> to the standard periodic table? Give specific examples.</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tc>
        <w:tc>
          <w:tcPr/>
          <w:p w:rsidR="00000000" w:rsidDel="00000000" w:rsidP="00000000" w:rsidRDefault="00000000" w:rsidRPr="00000000" w14:paraId="00000016">
            <w:pPr>
              <w:rPr>
                <w:sz w:val="24"/>
                <w:szCs w:val="24"/>
              </w:rPr>
            </w:pPr>
            <w:r w:rsidDel="00000000" w:rsidR="00000000" w:rsidRPr="00000000">
              <w:rPr>
                <w:sz w:val="24"/>
                <w:szCs w:val="24"/>
                <w:rtl w:val="0"/>
              </w:rPr>
              <w:t xml:space="preserve">What makes your table unique? Give specific examples.</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tc>
      </w:tr>
    </w:tbl>
    <w:p w:rsidR="00000000" w:rsidDel="00000000" w:rsidP="00000000" w:rsidRDefault="00000000" w:rsidRPr="00000000" w14:paraId="0000001D">
      <w:pPr>
        <w:spacing w:after="0" w:line="240" w:lineRule="auto"/>
        <w:rPr>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i w:val="1"/>
          <w:sz w:val="24"/>
          <w:szCs w:val="24"/>
        </w:rPr>
      </w:pPr>
      <w:r w:rsidDel="00000000" w:rsidR="00000000" w:rsidRPr="00000000">
        <w:rPr>
          <w:i w:val="1"/>
          <w:sz w:val="24"/>
          <w:szCs w:val="24"/>
          <w:rtl w:val="0"/>
        </w:rPr>
        <w:t xml:space="preserve">Patterns Found in All Tables</w:t>
      </w:r>
    </w:p>
    <w:tbl>
      <w:tblPr>
        <w:tblStyle w:val="Table2"/>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blHeader w:val="0"/>
        </w:trPr>
        <w:tc>
          <w:tcPr/>
          <w:p w:rsidR="00000000" w:rsidDel="00000000" w:rsidP="00000000" w:rsidRDefault="00000000" w:rsidRPr="00000000" w14:paraId="0000001F">
            <w:pPr>
              <w:rPr>
                <w:sz w:val="24"/>
                <w:szCs w:val="24"/>
              </w:rPr>
            </w:pPr>
            <w:r w:rsidDel="00000000" w:rsidR="00000000" w:rsidRPr="00000000">
              <w:rPr>
                <w:sz w:val="24"/>
                <w:szCs w:val="24"/>
                <w:rtl w:val="0"/>
              </w:rPr>
              <w:t xml:space="preserve">What properties are most often used by the tables? Provide examples. </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tc>
        <w:tc>
          <w:tcPr/>
          <w:p w:rsidR="00000000" w:rsidDel="00000000" w:rsidP="00000000" w:rsidRDefault="00000000" w:rsidRPr="00000000" w14:paraId="00000022">
            <w:pPr>
              <w:rPr>
                <w:sz w:val="24"/>
                <w:szCs w:val="24"/>
              </w:rPr>
            </w:pPr>
            <w:r w:rsidDel="00000000" w:rsidR="00000000" w:rsidRPr="00000000">
              <w:rPr>
                <w:sz w:val="24"/>
                <w:szCs w:val="24"/>
                <w:rtl w:val="0"/>
              </w:rPr>
              <w:t xml:space="preserve">Are similar elements grouped? How so? Provide examples.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A">
            <w:pPr>
              <w:rPr>
                <w:sz w:val="24"/>
                <w:szCs w:val="24"/>
              </w:rPr>
            </w:pPr>
            <w:r w:rsidDel="00000000" w:rsidR="00000000" w:rsidRPr="00000000">
              <w:rPr>
                <w:sz w:val="24"/>
                <w:szCs w:val="24"/>
                <w:rtl w:val="0"/>
              </w:rPr>
              <w:t xml:space="preserve">How can these alternative tables help students learn the periodic properties of elements better than the standard tables?</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tc>
        <w:tc>
          <w:tcPr/>
          <w:p w:rsidR="00000000" w:rsidDel="00000000" w:rsidP="00000000" w:rsidRDefault="00000000" w:rsidRPr="00000000" w14:paraId="00000030">
            <w:pPr>
              <w:rPr>
                <w:sz w:val="24"/>
                <w:szCs w:val="24"/>
              </w:rPr>
            </w:pPr>
            <w:r w:rsidDel="00000000" w:rsidR="00000000" w:rsidRPr="00000000">
              <w:rPr>
                <w:sz w:val="24"/>
                <w:szCs w:val="24"/>
                <w:rtl w:val="0"/>
              </w:rPr>
              <w:t xml:space="preserve">Why do you think the standard tables are preferred by most scientists and educational faculty?</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tc>
      </w:tr>
    </w:tbl>
    <w:p w:rsidR="00000000" w:rsidDel="00000000" w:rsidP="00000000" w:rsidRDefault="00000000" w:rsidRPr="00000000" w14:paraId="00000037">
      <w:pPr>
        <w:jc w:val="center"/>
        <w:rPr>
          <w:color w:val="000000"/>
          <w:sz w:val="24"/>
          <w:szCs w:val="24"/>
        </w:rPr>
      </w:pPr>
      <w:r w:rsidDel="00000000" w:rsidR="00000000" w:rsidRPr="00000000">
        <w:br w:type="page"/>
      </w:r>
      <w:r w:rsidDel="00000000" w:rsidR="00000000" w:rsidRPr="00000000">
        <w:rPr>
          <w:b w:val="1"/>
          <w:color w:val="000000"/>
          <w:sz w:val="24"/>
          <w:szCs w:val="24"/>
          <w:rtl w:val="0"/>
        </w:rPr>
        <w:t xml:space="preserve">Periods and Groups</w:t>
      </w:r>
      <w:r w:rsidDel="00000000" w:rsidR="00000000" w:rsidRPr="00000000">
        <w:rPr>
          <w:color w:val="000000"/>
          <w:sz w:val="24"/>
          <w:szCs w:val="24"/>
          <w:rtl w:val="0"/>
        </w:rPr>
        <w:t xml:space="preserve"> </w:t>
      </w:r>
      <w:r w:rsidDel="00000000" w:rsidR="00000000" w:rsidRPr="00000000">
        <w:rPr>
          <w:sz w:val="24"/>
          <w:szCs w:val="24"/>
          <w:rtl w:val="0"/>
        </w:rPr>
        <w:t xml:space="preserve">Think Tank Problems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Periods represent the (vertical/horizontal) rows on the table. </w:t>
      </w:r>
    </w:p>
    <w:p w:rsidR="00000000" w:rsidDel="00000000" w:rsidP="00000000" w:rsidRDefault="00000000" w:rsidRPr="00000000" w14:paraId="0000003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Bohr diagrams for Carbon, Boron and Oxygen, all in period 2.</w:t>
      </w:r>
    </w:p>
    <w:p w:rsidR="00000000" w:rsidDel="00000000" w:rsidP="00000000" w:rsidRDefault="00000000" w:rsidRPr="00000000" w14:paraId="0000003A">
      <w:pPr>
        <w:spacing w:after="0" w:line="240" w:lineRule="auto"/>
        <w:rPr>
          <w:sz w:val="24"/>
          <w:szCs w:val="24"/>
        </w:rPr>
      </w:pPr>
      <w:r w:rsidDel="00000000" w:rsidR="00000000" w:rsidRPr="00000000">
        <w:rPr>
          <w:rtl w:val="0"/>
        </w:rPr>
      </w:r>
    </w:p>
    <w:p w:rsidR="00000000" w:rsidDel="00000000" w:rsidP="00000000" w:rsidRDefault="00000000" w:rsidRPr="00000000" w14:paraId="0000003B">
      <w:pPr>
        <w:spacing w:after="0" w:line="240" w:lineRule="auto"/>
        <w:rPr>
          <w:sz w:val="24"/>
          <w:szCs w:val="24"/>
        </w:rPr>
      </w:pPr>
      <w:r w:rsidDel="00000000" w:rsidR="00000000" w:rsidRPr="00000000">
        <w:rPr>
          <w:rtl w:val="0"/>
        </w:rPr>
      </w:r>
    </w:p>
    <w:p w:rsidR="00000000" w:rsidDel="00000000" w:rsidP="00000000" w:rsidRDefault="00000000" w:rsidRPr="00000000" w14:paraId="0000003C">
      <w:pPr>
        <w:spacing w:after="0" w:line="240" w:lineRule="auto"/>
        <w:rPr>
          <w:sz w:val="24"/>
          <w:szCs w:val="24"/>
        </w:rPr>
      </w:pPr>
      <w:r w:rsidDel="00000000" w:rsidR="00000000" w:rsidRPr="00000000">
        <w:rPr>
          <w:rtl w:val="0"/>
        </w:rPr>
      </w:r>
    </w:p>
    <w:p w:rsidR="00000000" w:rsidDel="00000000" w:rsidP="00000000" w:rsidRDefault="00000000" w:rsidRPr="00000000" w14:paraId="0000003D">
      <w:pPr>
        <w:spacing w:after="0" w:line="240" w:lineRule="auto"/>
        <w:rPr>
          <w:sz w:val="24"/>
          <w:szCs w:val="24"/>
        </w:rPr>
      </w:pPr>
      <w:r w:rsidDel="00000000" w:rsidR="00000000" w:rsidRPr="00000000">
        <w:rPr>
          <w:rtl w:val="0"/>
        </w:rPr>
      </w:r>
    </w:p>
    <w:p w:rsidR="00000000" w:rsidDel="00000000" w:rsidP="00000000" w:rsidRDefault="00000000" w:rsidRPr="00000000" w14:paraId="0000003E">
      <w:pPr>
        <w:spacing w:after="0" w:line="240" w:lineRule="auto"/>
        <w:rPr>
          <w:sz w:val="24"/>
          <w:szCs w:val="24"/>
        </w:rPr>
      </w:pPr>
      <w:r w:rsidDel="00000000" w:rsidR="00000000" w:rsidRPr="00000000">
        <w:rPr>
          <w:rtl w:val="0"/>
        </w:rPr>
      </w:r>
    </w:p>
    <w:p w:rsidR="00000000" w:rsidDel="00000000" w:rsidP="00000000" w:rsidRDefault="00000000" w:rsidRPr="00000000" w14:paraId="0000003F">
      <w:pPr>
        <w:spacing w:after="0" w:line="240" w:lineRule="auto"/>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Elements in the same period have the same number of ______________________. </w:t>
      </w:r>
    </w:p>
    <w:p w:rsidR="00000000" w:rsidDel="00000000" w:rsidP="00000000" w:rsidRDefault="00000000" w:rsidRPr="00000000" w14:paraId="000000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Groups represent the (vertical/horizontal) columns on the table. </w:t>
      </w:r>
    </w:p>
    <w:p w:rsidR="00000000" w:rsidDel="00000000" w:rsidP="00000000" w:rsidRDefault="00000000" w:rsidRPr="00000000" w14:paraId="000000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Bohr diagrams for Lithium, Sodium, and Potassium, all in group 1.</w:t>
      </w:r>
    </w:p>
    <w:p w:rsidR="00000000" w:rsidDel="00000000" w:rsidP="00000000" w:rsidRDefault="00000000" w:rsidRPr="00000000" w14:paraId="00000043">
      <w:pPr>
        <w:spacing w:after="0" w:line="240" w:lineRule="auto"/>
        <w:rPr>
          <w:sz w:val="24"/>
          <w:szCs w:val="24"/>
        </w:rPr>
      </w:pPr>
      <w:r w:rsidDel="00000000" w:rsidR="00000000" w:rsidRPr="00000000">
        <w:rPr>
          <w:rtl w:val="0"/>
        </w:rPr>
      </w:r>
    </w:p>
    <w:p w:rsidR="00000000" w:rsidDel="00000000" w:rsidP="00000000" w:rsidRDefault="00000000" w:rsidRPr="00000000" w14:paraId="00000044">
      <w:pPr>
        <w:spacing w:after="0" w:line="240" w:lineRule="auto"/>
        <w:rPr>
          <w:sz w:val="24"/>
          <w:szCs w:val="24"/>
        </w:rPr>
      </w:pPr>
      <w:r w:rsidDel="00000000" w:rsidR="00000000" w:rsidRPr="00000000">
        <w:rPr>
          <w:rtl w:val="0"/>
        </w:rPr>
      </w:r>
    </w:p>
    <w:p w:rsidR="00000000" w:rsidDel="00000000" w:rsidP="00000000" w:rsidRDefault="00000000" w:rsidRPr="00000000" w14:paraId="00000045">
      <w:pPr>
        <w:spacing w:after="0" w:line="240" w:lineRule="auto"/>
        <w:rPr>
          <w:sz w:val="24"/>
          <w:szCs w:val="24"/>
        </w:rPr>
      </w:pPr>
      <w:r w:rsidDel="00000000" w:rsidR="00000000" w:rsidRPr="00000000">
        <w:rPr>
          <w:rtl w:val="0"/>
        </w:rPr>
      </w:r>
    </w:p>
    <w:p w:rsidR="00000000" w:rsidDel="00000000" w:rsidP="00000000" w:rsidRDefault="00000000" w:rsidRPr="00000000" w14:paraId="00000046">
      <w:pPr>
        <w:spacing w:after="0" w:line="240" w:lineRule="auto"/>
        <w:rPr>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Elements in the same group have the same number of ______________________. </w:t>
      </w:r>
    </w:p>
    <w:p w:rsidR="00000000" w:rsidDel="00000000" w:rsidP="00000000" w:rsidRDefault="00000000" w:rsidRPr="00000000" w14:paraId="0000004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9">
      <w:pPr>
        <w:spacing w:line="240" w:lineRule="auto"/>
        <w:jc w:val="center"/>
        <w:rPr>
          <w:b w:val="1"/>
          <w:sz w:val="24"/>
          <w:szCs w:val="24"/>
          <w:highlight w:val="yellow"/>
        </w:rPr>
      </w:pPr>
      <w:r w:rsidDel="00000000" w:rsidR="00000000" w:rsidRPr="00000000">
        <w:rPr>
          <w:b w:val="1"/>
          <w:sz w:val="24"/>
          <w:szCs w:val="24"/>
          <w:rtl w:val="0"/>
        </w:rPr>
        <w:t xml:space="preserve">Periods and Groups</w:t>
      </w:r>
      <w:r w:rsidDel="00000000" w:rsidR="00000000" w:rsidRPr="00000000">
        <w:rPr>
          <w:sz w:val="24"/>
          <w:szCs w:val="24"/>
          <w:rtl w:val="0"/>
        </w:rPr>
        <w:t xml:space="preserve"> Check Your Understanding</w:t>
      </w:r>
      <w:r w:rsidDel="00000000" w:rsidR="00000000" w:rsidRPr="00000000">
        <w:rPr>
          <w:rtl w:val="0"/>
        </w:rPr>
      </w:r>
    </w:p>
    <w:p w:rsidR="00000000" w:rsidDel="00000000" w:rsidP="00000000" w:rsidRDefault="00000000" w:rsidRPr="00000000" w14:paraId="0000004A">
      <w:pPr>
        <w:spacing w:after="0" w:line="240" w:lineRule="auto"/>
        <w:rPr>
          <w:sz w:val="24"/>
          <w:szCs w:val="24"/>
        </w:rPr>
      </w:pPr>
      <w:r w:rsidDel="00000000" w:rsidR="00000000" w:rsidRPr="00000000">
        <w:rPr>
          <w:b w:val="1"/>
          <w:sz w:val="24"/>
          <w:szCs w:val="24"/>
          <w:highlight w:val="yellow"/>
          <w:rtl w:val="0"/>
        </w:rPr>
        <w:t xml:space="preserve">RULES</w:t>
      </w:r>
      <w:r w:rsidDel="00000000" w:rsidR="00000000" w:rsidRPr="00000000">
        <w:rPr>
          <w:sz w:val="24"/>
          <w:szCs w:val="24"/>
          <w:highlight w:val="yellow"/>
          <w:rtl w:val="0"/>
        </w:rPr>
        <w:t xml:space="preserve">: Group 1 are known as Alkali Metals. Group 2 are Alkaline earth metals. Groups 3-12 are Transition metals. Group 17 are Halogens. Group 18 are Noble gases. All other groups do not have names.</w:t>
      </w:r>
      <w:r w:rsidDel="00000000" w:rsidR="00000000" w:rsidRPr="00000000">
        <w:rPr>
          <w:sz w:val="24"/>
          <w:szCs w:val="24"/>
          <w:rtl w:val="0"/>
        </w:rPr>
        <w:t xml:space="preserve"> </w:t>
      </w:r>
    </w:p>
    <w:tbl>
      <w:tblPr>
        <w:tblStyle w:val="Table3"/>
        <w:tblW w:w="1107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02"/>
        <w:gridCol w:w="1374"/>
        <w:gridCol w:w="1384"/>
        <w:gridCol w:w="1363"/>
        <w:gridCol w:w="1466"/>
        <w:gridCol w:w="1445"/>
        <w:gridCol w:w="1225"/>
        <w:tblGridChange w:id="0">
          <w:tblGrid>
            <w:gridCol w:w="1419"/>
            <w:gridCol w:w="1402"/>
            <w:gridCol w:w="1374"/>
            <w:gridCol w:w="1384"/>
            <w:gridCol w:w="1363"/>
            <w:gridCol w:w="1466"/>
            <w:gridCol w:w="1445"/>
            <w:gridCol w:w="1225"/>
          </w:tblGrid>
        </w:tblGridChange>
      </w:tblGrid>
      <w:tr>
        <w:trPr>
          <w:cantSplit w:val="0"/>
          <w:tblHeader w:val="0"/>
        </w:trPr>
        <w:tc>
          <w:tcPr>
            <w:shd w:fill="d9d9d9" w:val="clear"/>
            <w:vAlign w:val="center"/>
          </w:tcPr>
          <w:p w:rsidR="00000000" w:rsidDel="00000000" w:rsidP="00000000" w:rsidRDefault="00000000" w:rsidRPr="00000000" w14:paraId="0000004B">
            <w:pPr>
              <w:jc w:val="center"/>
              <w:rPr>
                <w:b w:val="1"/>
                <w:sz w:val="24"/>
                <w:szCs w:val="24"/>
              </w:rPr>
            </w:pPr>
            <w:r w:rsidDel="00000000" w:rsidR="00000000" w:rsidRPr="00000000">
              <w:rPr>
                <w:b w:val="1"/>
                <w:sz w:val="24"/>
                <w:szCs w:val="24"/>
                <w:rtl w:val="0"/>
              </w:rPr>
              <w:t xml:space="preserve">Name</w:t>
            </w:r>
          </w:p>
        </w:tc>
        <w:tc>
          <w:tcPr>
            <w:shd w:fill="d9d9d9" w:val="clear"/>
            <w:vAlign w:val="center"/>
          </w:tcPr>
          <w:p w:rsidR="00000000" w:rsidDel="00000000" w:rsidP="00000000" w:rsidRDefault="00000000" w:rsidRPr="00000000" w14:paraId="0000004C">
            <w:pPr>
              <w:jc w:val="center"/>
              <w:rPr>
                <w:b w:val="1"/>
                <w:sz w:val="24"/>
                <w:szCs w:val="24"/>
              </w:rPr>
            </w:pPr>
            <w:r w:rsidDel="00000000" w:rsidR="00000000" w:rsidRPr="00000000">
              <w:rPr>
                <w:b w:val="1"/>
                <w:sz w:val="24"/>
                <w:szCs w:val="24"/>
                <w:rtl w:val="0"/>
              </w:rPr>
              <w:t xml:space="preserve">Symbol</w:t>
            </w:r>
          </w:p>
        </w:tc>
        <w:tc>
          <w:tcPr>
            <w:shd w:fill="d9d9d9" w:val="clear"/>
            <w:vAlign w:val="center"/>
          </w:tcPr>
          <w:p w:rsidR="00000000" w:rsidDel="00000000" w:rsidP="00000000" w:rsidRDefault="00000000" w:rsidRPr="00000000" w14:paraId="0000004D">
            <w:pPr>
              <w:jc w:val="center"/>
              <w:rPr>
                <w:b w:val="1"/>
                <w:sz w:val="24"/>
                <w:szCs w:val="24"/>
              </w:rPr>
            </w:pPr>
            <w:r w:rsidDel="00000000" w:rsidR="00000000" w:rsidRPr="00000000">
              <w:rPr>
                <w:b w:val="1"/>
                <w:sz w:val="24"/>
                <w:szCs w:val="24"/>
                <w:rtl w:val="0"/>
              </w:rPr>
              <w:t xml:space="preserve">Period</w:t>
            </w:r>
          </w:p>
        </w:tc>
        <w:tc>
          <w:tcPr>
            <w:shd w:fill="d9d9d9" w:val="clear"/>
            <w:vAlign w:val="center"/>
          </w:tcPr>
          <w:p w:rsidR="00000000" w:rsidDel="00000000" w:rsidP="00000000" w:rsidRDefault="00000000" w:rsidRPr="00000000" w14:paraId="0000004E">
            <w:pPr>
              <w:jc w:val="center"/>
              <w:rPr>
                <w:b w:val="1"/>
                <w:sz w:val="24"/>
                <w:szCs w:val="24"/>
              </w:rPr>
            </w:pPr>
            <w:r w:rsidDel="00000000" w:rsidR="00000000" w:rsidRPr="00000000">
              <w:rPr>
                <w:b w:val="1"/>
                <w:sz w:val="24"/>
                <w:szCs w:val="24"/>
                <w:rtl w:val="0"/>
              </w:rPr>
              <w:t xml:space="preserve"># Energy Levels</w:t>
            </w:r>
          </w:p>
        </w:tc>
        <w:tc>
          <w:tcPr>
            <w:shd w:fill="d9d9d9" w:val="clear"/>
            <w:vAlign w:val="center"/>
          </w:tcPr>
          <w:p w:rsidR="00000000" w:rsidDel="00000000" w:rsidP="00000000" w:rsidRDefault="00000000" w:rsidRPr="00000000" w14:paraId="0000004F">
            <w:pPr>
              <w:jc w:val="center"/>
              <w:rPr>
                <w:b w:val="1"/>
                <w:sz w:val="24"/>
                <w:szCs w:val="24"/>
              </w:rPr>
            </w:pPr>
            <w:r w:rsidDel="00000000" w:rsidR="00000000" w:rsidRPr="00000000">
              <w:rPr>
                <w:b w:val="1"/>
                <w:sz w:val="24"/>
                <w:szCs w:val="24"/>
                <w:rtl w:val="0"/>
              </w:rPr>
              <w:t xml:space="preserve">Group</w:t>
            </w:r>
          </w:p>
        </w:tc>
        <w:tc>
          <w:tcPr>
            <w:shd w:fill="d9d9d9" w:val="clear"/>
            <w:vAlign w:val="center"/>
          </w:tcPr>
          <w:p w:rsidR="00000000" w:rsidDel="00000000" w:rsidP="00000000" w:rsidRDefault="00000000" w:rsidRPr="00000000" w14:paraId="00000050">
            <w:pPr>
              <w:jc w:val="center"/>
              <w:rPr>
                <w:b w:val="1"/>
                <w:sz w:val="24"/>
                <w:szCs w:val="24"/>
              </w:rPr>
            </w:pPr>
            <w:r w:rsidDel="00000000" w:rsidR="00000000" w:rsidRPr="00000000">
              <w:rPr>
                <w:b w:val="1"/>
                <w:sz w:val="24"/>
                <w:szCs w:val="24"/>
                <w:rtl w:val="0"/>
              </w:rPr>
              <w:t xml:space="preserve"># Valence Electrons</w:t>
            </w:r>
          </w:p>
        </w:tc>
        <w:tc>
          <w:tcPr>
            <w:shd w:fill="d9d9d9" w:val="clear"/>
            <w:vAlign w:val="center"/>
          </w:tcPr>
          <w:p w:rsidR="00000000" w:rsidDel="00000000" w:rsidP="00000000" w:rsidRDefault="00000000" w:rsidRPr="00000000" w14:paraId="00000051">
            <w:pPr>
              <w:jc w:val="center"/>
              <w:rPr>
                <w:b w:val="1"/>
                <w:sz w:val="24"/>
                <w:szCs w:val="24"/>
              </w:rPr>
            </w:pPr>
            <w:r w:rsidDel="00000000" w:rsidR="00000000" w:rsidRPr="00000000">
              <w:rPr>
                <w:b w:val="1"/>
                <w:sz w:val="24"/>
                <w:szCs w:val="24"/>
                <w:rtl w:val="0"/>
              </w:rPr>
              <w:t xml:space="preserve">Group Name</w:t>
            </w:r>
          </w:p>
        </w:tc>
        <w:tc>
          <w:tcPr>
            <w:shd w:fill="d9d9d9" w:val="clear"/>
          </w:tcPr>
          <w:p w:rsidR="00000000" w:rsidDel="00000000" w:rsidP="00000000" w:rsidRDefault="00000000" w:rsidRPr="00000000" w14:paraId="00000052">
            <w:pPr>
              <w:jc w:val="center"/>
              <w:rPr>
                <w:b w:val="1"/>
                <w:sz w:val="24"/>
                <w:szCs w:val="24"/>
              </w:rPr>
            </w:pPr>
            <w:r w:rsidDel="00000000" w:rsidR="00000000" w:rsidRPr="00000000">
              <w:rPr>
                <w:b w:val="1"/>
                <w:sz w:val="24"/>
                <w:szCs w:val="24"/>
                <w:rtl w:val="0"/>
              </w:rPr>
              <w:t xml:space="preserve">Lewis Diagram</w:t>
            </w:r>
          </w:p>
        </w:tc>
      </w:tr>
      <w:tr>
        <w:trPr>
          <w:cantSplit w:val="0"/>
          <w:tblHeader w:val="0"/>
        </w:trPr>
        <w:tc>
          <w:tcPr>
            <w:vAlign w:val="center"/>
          </w:tcPr>
          <w:p w:rsidR="00000000" w:rsidDel="00000000" w:rsidP="00000000" w:rsidRDefault="00000000" w:rsidRPr="00000000" w14:paraId="00000053">
            <w:pPr>
              <w:jc w:val="center"/>
              <w:rPr>
                <w:sz w:val="24"/>
                <w:szCs w:val="24"/>
              </w:rPr>
            </w:pPr>
            <w:r w:rsidDel="00000000" w:rsidR="00000000" w:rsidRPr="00000000">
              <w:rPr>
                <w:sz w:val="24"/>
                <w:szCs w:val="24"/>
                <w:rtl w:val="0"/>
              </w:rPr>
              <w:t xml:space="preserve">Sodium</w:t>
            </w:r>
          </w:p>
          <w:p w:rsidR="00000000" w:rsidDel="00000000" w:rsidP="00000000" w:rsidRDefault="00000000" w:rsidRPr="00000000" w14:paraId="00000054">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5">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6">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7">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8">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9">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A">
            <w:pPr>
              <w:jc w:val="center"/>
              <w:rPr>
                <w:sz w:val="24"/>
                <w:szCs w:val="24"/>
              </w:rPr>
            </w:pPr>
            <w:r w:rsidDel="00000000" w:rsidR="00000000" w:rsidRPr="00000000">
              <w:rPr>
                <w:rtl w:val="0"/>
              </w:rPr>
            </w:r>
          </w:p>
        </w:tc>
        <w:tc>
          <w:tcPr/>
          <w:p w:rsidR="00000000" w:rsidDel="00000000" w:rsidP="00000000" w:rsidRDefault="00000000" w:rsidRPr="00000000" w14:paraId="0000005B">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jc w:val="center"/>
              <w:rPr>
                <w:sz w:val="24"/>
                <w:szCs w:val="24"/>
              </w:rPr>
            </w:pPr>
            <w:r w:rsidDel="00000000" w:rsidR="00000000" w:rsidRPr="00000000">
              <w:rPr>
                <w:rtl w:val="0"/>
              </w:rPr>
            </w:r>
          </w:p>
          <w:p w:rsidR="00000000" w:rsidDel="00000000" w:rsidP="00000000" w:rsidRDefault="00000000" w:rsidRPr="00000000" w14:paraId="0000005D">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5E">
            <w:pPr>
              <w:jc w:val="center"/>
              <w:rPr>
                <w:sz w:val="24"/>
                <w:szCs w:val="24"/>
              </w:rPr>
            </w:pPr>
            <w:r w:rsidDel="00000000" w:rsidR="00000000" w:rsidRPr="00000000">
              <w:rPr>
                <w:sz w:val="24"/>
                <w:szCs w:val="24"/>
                <w:rtl w:val="0"/>
              </w:rPr>
              <w:t xml:space="preserve">S</w:t>
            </w:r>
          </w:p>
        </w:tc>
        <w:tc>
          <w:tcPr>
            <w:vAlign w:val="center"/>
          </w:tcPr>
          <w:p w:rsidR="00000000" w:rsidDel="00000000" w:rsidP="00000000" w:rsidRDefault="00000000" w:rsidRPr="00000000" w14:paraId="0000005F">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0">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1">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2">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3">
            <w:pPr>
              <w:jc w:val="center"/>
              <w:rPr>
                <w:sz w:val="24"/>
                <w:szCs w:val="24"/>
              </w:rPr>
            </w:pPr>
            <w:r w:rsidDel="00000000" w:rsidR="00000000" w:rsidRPr="00000000">
              <w:rPr>
                <w:rtl w:val="0"/>
              </w:rPr>
            </w:r>
          </w:p>
        </w:tc>
        <w:tc>
          <w:tcPr/>
          <w:p w:rsidR="00000000" w:rsidDel="00000000" w:rsidP="00000000" w:rsidRDefault="00000000" w:rsidRPr="00000000" w14:paraId="00000064">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5">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6">
            <w:pPr>
              <w:jc w:val="center"/>
              <w:rPr>
                <w:sz w:val="24"/>
                <w:szCs w:val="24"/>
              </w:rPr>
            </w:pPr>
            <w:r w:rsidDel="00000000" w:rsidR="00000000" w:rsidRPr="00000000">
              <w:rPr>
                <w:sz w:val="24"/>
                <w:szCs w:val="24"/>
                <w:rtl w:val="0"/>
              </w:rPr>
              <w:t xml:space="preserve">Ne</w:t>
            </w:r>
          </w:p>
          <w:p w:rsidR="00000000" w:rsidDel="00000000" w:rsidP="00000000" w:rsidRDefault="00000000" w:rsidRPr="00000000" w14:paraId="00000067">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8">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9">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A">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B">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C">
            <w:pPr>
              <w:jc w:val="center"/>
              <w:rPr>
                <w:sz w:val="24"/>
                <w:szCs w:val="24"/>
              </w:rPr>
            </w:pPr>
            <w:r w:rsidDel="00000000" w:rsidR="00000000" w:rsidRPr="00000000">
              <w:rPr>
                <w:rtl w:val="0"/>
              </w:rPr>
            </w:r>
          </w:p>
        </w:tc>
        <w:tc>
          <w:tcPr/>
          <w:p w:rsidR="00000000" w:rsidDel="00000000" w:rsidP="00000000" w:rsidRDefault="00000000" w:rsidRPr="00000000" w14:paraId="0000006D">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E">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6F">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0">
            <w:pPr>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071">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2">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3">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4">
            <w:pPr>
              <w:jc w:val="center"/>
              <w:rPr>
                <w:sz w:val="24"/>
                <w:szCs w:val="24"/>
              </w:rPr>
            </w:pPr>
            <w:r w:rsidDel="00000000" w:rsidR="00000000" w:rsidRPr="00000000">
              <w:rPr>
                <w:sz w:val="24"/>
                <w:szCs w:val="24"/>
                <w:rtl w:val="0"/>
              </w:rPr>
              <w:t xml:space="preserve">Noble Gases</w:t>
            </w:r>
          </w:p>
        </w:tc>
        <w:tc>
          <w:tcPr/>
          <w:p w:rsidR="00000000" w:rsidDel="00000000" w:rsidP="00000000" w:rsidRDefault="00000000" w:rsidRPr="00000000" w14:paraId="00000075">
            <w:pPr>
              <w:jc w:val="center"/>
              <w:rPr>
                <w:sz w:val="24"/>
                <w:szCs w:val="24"/>
              </w:rPr>
            </w:pPr>
            <w:r w:rsidDel="00000000" w:rsidR="00000000" w:rsidRPr="00000000">
              <w:rPr>
                <w:rtl w:val="0"/>
              </w:rPr>
            </w:r>
          </w:p>
          <w:p w:rsidR="00000000" w:rsidDel="00000000" w:rsidP="00000000" w:rsidRDefault="00000000" w:rsidRPr="00000000" w14:paraId="00000076">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8">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9">
            <w:pPr>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07A">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B">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C">
            <w:pPr>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07D">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7E">
            <w:pPr>
              <w:jc w:val="center"/>
              <w:rPr>
                <w:sz w:val="24"/>
                <w:szCs w:val="24"/>
              </w:rPr>
            </w:pPr>
            <w:r w:rsidDel="00000000" w:rsidR="00000000" w:rsidRPr="00000000">
              <w:rPr>
                <w:rtl w:val="0"/>
              </w:rPr>
            </w:r>
          </w:p>
        </w:tc>
        <w:tc>
          <w:tcPr/>
          <w:p w:rsidR="00000000" w:rsidDel="00000000" w:rsidP="00000000" w:rsidRDefault="00000000" w:rsidRPr="00000000" w14:paraId="0000007F">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1">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2">
            <w:pPr>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083">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4">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5">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6">
            <w:pPr>
              <w:jc w:val="center"/>
              <w:rPr>
                <w:sz w:val="24"/>
                <w:szCs w:val="24"/>
              </w:rPr>
            </w:pPr>
            <w:r w:rsidDel="00000000" w:rsidR="00000000" w:rsidRPr="00000000">
              <w:rPr>
                <w:sz w:val="24"/>
                <w:szCs w:val="24"/>
                <w:rtl w:val="0"/>
              </w:rPr>
              <w:t xml:space="preserve">Alkali Metals</w:t>
            </w:r>
          </w:p>
        </w:tc>
        <w:tc>
          <w:tcPr/>
          <w:p w:rsidR="00000000" w:rsidDel="00000000" w:rsidP="00000000" w:rsidRDefault="00000000" w:rsidRPr="00000000" w14:paraId="00000087">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8">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9">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A">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B">
            <w:pPr>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08C">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D">
            <w:pPr>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08E">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8F">
            <w:pPr>
              <w:jc w:val="center"/>
              <w:rPr>
                <w:sz w:val="24"/>
                <w:szCs w:val="24"/>
              </w:rPr>
            </w:pPr>
            <w:r w:rsidDel="00000000" w:rsidR="00000000" w:rsidRPr="00000000">
              <w:rPr>
                <w:rtl w:val="0"/>
              </w:rPr>
            </w:r>
          </w:p>
        </w:tc>
        <w:tc>
          <w:tcPr/>
          <w:p w:rsidR="00000000" w:rsidDel="00000000" w:rsidP="00000000" w:rsidRDefault="00000000" w:rsidRPr="00000000" w14:paraId="00000090">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1">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2">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3">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4">
            <w:pPr>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095">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6">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7">
            <w:pPr>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098">
            <w:pPr>
              <w:jc w:val="center"/>
              <w:rPr>
                <w:sz w:val="24"/>
                <w:szCs w:val="24"/>
              </w:rPr>
            </w:pPr>
            <w:r w:rsidDel="00000000" w:rsidR="00000000" w:rsidRPr="00000000">
              <w:rPr>
                <w:rtl w:val="0"/>
              </w:rPr>
            </w:r>
          </w:p>
        </w:tc>
        <w:tc>
          <w:tcPr/>
          <w:p w:rsidR="00000000" w:rsidDel="00000000" w:rsidP="00000000" w:rsidRDefault="00000000" w:rsidRPr="00000000" w14:paraId="00000099">
            <w:pPr>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A">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B">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C">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D">
            <w:pPr>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09E">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9F">
            <w:pPr>
              <w:jc w:val="center"/>
              <w:rPr>
                <w:sz w:val="24"/>
                <w:szCs w:val="24"/>
              </w:rPr>
            </w:pPr>
            <w:r w:rsidDel="00000000" w:rsidR="00000000" w:rsidRPr="00000000">
              <w:rPr>
                <w:rtl w:val="0"/>
              </w:rPr>
            </w:r>
          </w:p>
        </w:tc>
        <w:tc>
          <w:tcPr>
            <w:vAlign w:val="center"/>
          </w:tcPr>
          <w:p w:rsidR="00000000" w:rsidDel="00000000" w:rsidP="00000000" w:rsidRDefault="00000000" w:rsidRPr="00000000" w14:paraId="000000A0">
            <w:pPr>
              <w:jc w:val="center"/>
              <w:rPr>
                <w:sz w:val="24"/>
                <w:szCs w:val="24"/>
              </w:rPr>
            </w:pPr>
            <w:r w:rsidDel="00000000" w:rsidR="00000000" w:rsidRPr="00000000">
              <w:rPr>
                <w:sz w:val="24"/>
                <w:szCs w:val="24"/>
                <w:rtl w:val="0"/>
              </w:rPr>
              <w:t xml:space="preserve">Alkaline Earth</w:t>
            </w:r>
          </w:p>
        </w:tc>
        <w:tc>
          <w:tcPr/>
          <w:p w:rsidR="00000000" w:rsidDel="00000000" w:rsidP="00000000" w:rsidRDefault="00000000" w:rsidRPr="00000000" w14:paraId="000000A1">
            <w:pPr>
              <w:jc w:val="center"/>
              <w:rPr>
                <w:sz w:val="24"/>
                <w:szCs w:val="24"/>
              </w:rPr>
            </w:pPr>
            <w:r w:rsidDel="00000000" w:rsidR="00000000" w:rsidRPr="00000000">
              <w:rPr>
                <w:rtl w:val="0"/>
              </w:rPr>
            </w:r>
          </w:p>
        </w:tc>
      </w:tr>
    </w:tbl>
    <w:p w:rsidR="00000000" w:rsidDel="00000000" w:rsidP="00000000" w:rsidRDefault="00000000" w:rsidRPr="00000000" w14:paraId="000000A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A3">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A4">
      <w:pPr>
        <w:spacing w:after="0" w:line="240" w:lineRule="auto"/>
        <w:jc w:val="center"/>
        <w:rPr>
          <w:color w:val="000000"/>
          <w:sz w:val="24"/>
          <w:szCs w:val="24"/>
        </w:rPr>
      </w:pPr>
      <w:r w:rsidDel="00000000" w:rsidR="00000000" w:rsidRPr="00000000">
        <w:rPr>
          <w:b w:val="1"/>
          <w:color w:val="000000"/>
          <w:sz w:val="24"/>
          <w:szCs w:val="24"/>
          <w:rtl w:val="0"/>
        </w:rPr>
        <w:t xml:space="preserve">Periods and Groups </w:t>
      </w:r>
      <w:r w:rsidDel="00000000" w:rsidR="00000000" w:rsidRPr="00000000">
        <w:rPr>
          <w:color w:val="000000"/>
          <w:sz w:val="24"/>
          <w:szCs w:val="24"/>
          <w:rtl w:val="0"/>
        </w:rPr>
        <w:t xml:space="preserve">Summary</w:t>
      </w:r>
    </w:p>
    <w:p w:rsidR="00000000" w:rsidDel="00000000" w:rsidP="00000000" w:rsidRDefault="00000000" w:rsidRPr="00000000" w14:paraId="000000A5">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periods are on the periodic table of elements?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Write out electron configurations for any three elements in period 3.</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do elements in the same period have in common? </w:t>
      </w:r>
    </w:p>
    <w:p w:rsidR="00000000" w:rsidDel="00000000" w:rsidP="00000000" w:rsidRDefault="00000000" w:rsidRPr="00000000" w14:paraId="000000AC">
      <w:pPr>
        <w:spacing w:after="0" w:line="240" w:lineRule="auto"/>
        <w:rPr>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groups are on the periodic table of elements?</w:t>
      </w:r>
    </w:p>
    <w:p w:rsidR="00000000" w:rsidDel="00000000" w:rsidP="00000000" w:rsidRDefault="00000000" w:rsidRPr="00000000" w14:paraId="000000AE">
      <w:pPr>
        <w:spacing w:after="0" w:line="240" w:lineRule="auto"/>
        <w:rPr>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Write out Lewis dot diagrams for any three elements in group 18.</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Write out the most probable charges of elements in group:</w:t>
      </w:r>
    </w:p>
    <w:p w:rsidR="00000000" w:rsidDel="00000000" w:rsidP="00000000" w:rsidRDefault="00000000" w:rsidRPr="00000000" w14:paraId="000000B4">
      <w:pPr>
        <w:spacing w:after="0" w:line="240" w:lineRule="auto"/>
        <w:rPr>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One___</w:t>
        <w:tab/>
        <w:t xml:space="preserve">b. Two___</w:t>
        <w:tab/>
        <w:t xml:space="preserve">c. Seventeen____</w:t>
        <w:tab/>
        <w:t xml:space="preserve">d. Eighteen___</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do elements in the same group have in common?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Do elements in the same period have more or less in common than elements in the same group?</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Complete the summary chart for the groups below:</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tbl>
      <w:tblPr>
        <w:tblStyle w:val="Table4"/>
        <w:tblW w:w="991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230"/>
        <w:gridCol w:w="1230"/>
        <w:gridCol w:w="1230"/>
        <w:gridCol w:w="4680"/>
        <w:tblGridChange w:id="0">
          <w:tblGrid>
            <w:gridCol w:w="1545"/>
            <w:gridCol w:w="1230"/>
            <w:gridCol w:w="1230"/>
            <w:gridCol w:w="1230"/>
            <w:gridCol w:w="46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Group 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Group Number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Valence Electrons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Common Charge(s)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Interesting Properties and Define Terms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Alkali Metals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Alkaline Earth Metals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Transition Metals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Halogens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Diatomic: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Noble Gases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Inert:</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Monatomic:</w:t>
            </w:r>
          </w:p>
        </w:tc>
      </w:tr>
    </w:tbl>
    <w:p w:rsidR="00000000" w:rsidDel="00000000" w:rsidP="00000000" w:rsidRDefault="00000000" w:rsidRPr="00000000" w14:paraId="000000DF">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E0">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E1">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E2">
      <w:pPr>
        <w:spacing w:after="0" w:line="240" w:lineRule="auto"/>
        <w:jc w:val="center"/>
        <w:rPr>
          <w:color w:val="000000"/>
          <w:sz w:val="24"/>
          <w:szCs w:val="24"/>
        </w:rPr>
      </w:pPr>
      <w:r w:rsidDel="00000000" w:rsidR="00000000" w:rsidRPr="00000000">
        <w:rPr>
          <w:b w:val="1"/>
          <w:color w:val="000000"/>
          <w:sz w:val="24"/>
          <w:szCs w:val="24"/>
          <w:rtl w:val="0"/>
        </w:rPr>
        <w:t xml:space="preserve">Metals, Nonmetals, and Metalloids</w:t>
      </w:r>
      <w:r w:rsidDel="00000000" w:rsidR="00000000" w:rsidRPr="00000000">
        <w:rPr>
          <w:color w:val="000000"/>
          <w:sz w:val="24"/>
          <w:szCs w:val="24"/>
          <w:rtl w:val="0"/>
        </w:rPr>
        <w:t xml:space="preserve"> </w:t>
      </w:r>
      <w:r w:rsidDel="00000000" w:rsidR="00000000" w:rsidRPr="00000000">
        <w:rPr>
          <w:sz w:val="24"/>
          <w:szCs w:val="24"/>
          <w:rtl w:val="0"/>
        </w:rPr>
        <w:t xml:space="preserve">Think Tank Problems</w:t>
      </w:r>
      <w:r w:rsidDel="00000000" w:rsidR="00000000" w:rsidRPr="00000000">
        <w:rPr>
          <w:rtl w:val="0"/>
        </w:rPr>
      </w:r>
    </w:p>
    <w:p w:rsidR="00000000" w:rsidDel="00000000" w:rsidP="00000000" w:rsidRDefault="00000000" w:rsidRPr="00000000" w14:paraId="000000E3">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for Neon and Helium and explain why they do not bond: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254000</wp:posOffset>
                </wp:positionV>
                <wp:extent cx="1965325" cy="1423035"/>
                <wp:effectExtent b="0" l="0" r="0" t="0"/>
                <wp:wrapNone/>
                <wp:docPr id="23" name=""/>
                <a:graphic>
                  <a:graphicData uri="http://schemas.microsoft.com/office/word/2010/wordprocessingShape">
                    <wps:wsp>
                      <wps:cNvSpPr/>
                      <wps:cNvPr id="26" name="Shape 26"/>
                      <wps:spPr>
                        <a:xfrm>
                          <a:off x="4368100" y="3073245"/>
                          <a:ext cx="1955800" cy="1413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254000</wp:posOffset>
                </wp:positionV>
                <wp:extent cx="1965325" cy="1423035"/>
                <wp:effectExtent b="0" l="0" r="0" t="0"/>
                <wp:wrapNone/>
                <wp:docPr id="23" name="image34.png"/>
                <a:graphic>
                  <a:graphicData uri="http://schemas.openxmlformats.org/drawingml/2006/picture">
                    <pic:pic>
                      <pic:nvPicPr>
                        <pic:cNvPr id="0" name="image34.png"/>
                        <pic:cNvPicPr preferRelativeResize="0"/>
                      </pic:nvPicPr>
                      <pic:blipFill>
                        <a:blip r:embed="rId13"/>
                        <a:srcRect/>
                        <a:stretch>
                          <a:fillRect/>
                        </a:stretch>
                      </pic:blipFill>
                      <pic:spPr>
                        <a:xfrm>
                          <a:off x="0" y="0"/>
                          <a:ext cx="1965325" cy="142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254000</wp:posOffset>
                </wp:positionV>
                <wp:extent cx="1944370" cy="1423035"/>
                <wp:effectExtent b="0" l="0" r="0" t="0"/>
                <wp:wrapNone/>
                <wp:docPr id="25" name=""/>
                <a:graphic>
                  <a:graphicData uri="http://schemas.microsoft.com/office/word/2010/wordprocessingShape">
                    <wps:wsp>
                      <wps:cNvSpPr/>
                      <wps:cNvPr id="28" name="Shape 28"/>
                      <wps:spPr>
                        <a:xfrm>
                          <a:off x="4378578" y="3073245"/>
                          <a:ext cx="1934845" cy="1413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254000</wp:posOffset>
                </wp:positionV>
                <wp:extent cx="1944370" cy="1423035"/>
                <wp:effectExtent b="0" l="0" r="0" t="0"/>
                <wp:wrapNone/>
                <wp:docPr id="25"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1944370" cy="1423035"/>
                        </a:xfrm>
                        <a:prstGeom prst="rect"/>
                        <a:ln/>
                      </pic:spPr>
                    </pic:pic>
                  </a:graphicData>
                </a:graphic>
              </wp:anchor>
            </w:drawing>
          </mc:Fallback>
        </mc:AlternateContent>
      </w:r>
    </w:p>
    <w:p w:rsidR="00000000" w:rsidDel="00000000" w:rsidP="00000000" w:rsidRDefault="00000000" w:rsidRPr="00000000" w14:paraId="000000E5">
      <w:pPr>
        <w:spacing w:after="0" w:line="480" w:lineRule="auto"/>
        <w:ind w:left="7920" w:firstLine="0"/>
        <w:rPr>
          <w:sz w:val="24"/>
          <w:szCs w:val="24"/>
        </w:rPr>
      </w:pPr>
      <w:r w:rsidDel="00000000" w:rsidR="00000000" w:rsidRPr="00000000">
        <w:rPr>
          <w:sz w:val="24"/>
          <w:szCs w:val="24"/>
          <w:rtl w:val="0"/>
        </w:rPr>
        <w:t xml:space="preserve">________________________________________________________________________________________________________</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for Sodium and Calcium and explain why </w:t>
      </w:r>
      <w:r w:rsidDel="00000000" w:rsidR="00000000" w:rsidRPr="00000000">
        <w:rPr>
          <w:b w:val="1"/>
          <w:i w:val="0"/>
          <w:smallCaps w:val="0"/>
          <w:strike w:val="0"/>
          <w:color w:val="000000"/>
          <w:sz w:val="24"/>
          <w:szCs w:val="24"/>
          <w:u w:val="none"/>
          <w:shd w:fill="auto" w:val="clear"/>
          <w:vertAlign w:val="baseline"/>
          <w:rtl w:val="0"/>
        </w:rPr>
        <w:t xml:space="preserve">metals lose electrons</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279400</wp:posOffset>
                </wp:positionV>
                <wp:extent cx="1965325" cy="1370330"/>
                <wp:effectExtent b="0" l="0" r="0" t="0"/>
                <wp:wrapNone/>
                <wp:docPr id="16" name=""/>
                <a:graphic>
                  <a:graphicData uri="http://schemas.microsoft.com/office/word/2010/wordprocessingShape">
                    <wps:wsp>
                      <wps:cNvSpPr/>
                      <wps:cNvPr id="19" name="Shape 19"/>
                      <wps:spPr>
                        <a:xfrm>
                          <a:off x="4368100" y="3099598"/>
                          <a:ext cx="1955800" cy="13608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279400</wp:posOffset>
                </wp:positionV>
                <wp:extent cx="1965325" cy="1370330"/>
                <wp:effectExtent b="0" l="0" r="0" t="0"/>
                <wp:wrapNone/>
                <wp:docPr id="16"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1965325" cy="1370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1944370" cy="1370330"/>
                <wp:effectExtent b="0" l="0" r="0" t="0"/>
                <wp:wrapNone/>
                <wp:docPr id="6" name=""/>
                <a:graphic>
                  <a:graphicData uri="http://schemas.microsoft.com/office/word/2010/wordprocessingShape">
                    <wps:wsp>
                      <wps:cNvSpPr/>
                      <wps:cNvPr id="9" name="Shape 9"/>
                      <wps:spPr>
                        <a:xfrm>
                          <a:off x="4378578" y="3099598"/>
                          <a:ext cx="1934845" cy="13608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1944370" cy="1370330"/>
                <wp:effectExtent b="0" l="0" r="0" t="0"/>
                <wp:wrapNone/>
                <wp:docPr id="6"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1944370" cy="1370330"/>
                        </a:xfrm>
                        <a:prstGeom prst="rect"/>
                        <a:ln/>
                      </pic:spPr>
                    </pic:pic>
                  </a:graphicData>
                </a:graphic>
              </wp:anchor>
            </w:drawing>
          </mc:Fallback>
        </mc:AlternateConten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spacing w:after="0" w:line="480" w:lineRule="auto"/>
        <w:ind w:left="7920" w:firstLine="0"/>
        <w:rPr>
          <w:sz w:val="24"/>
          <w:szCs w:val="24"/>
        </w:rPr>
      </w:pPr>
      <w:r w:rsidDel="00000000" w:rsidR="00000000" w:rsidRPr="00000000">
        <w:rPr>
          <w:sz w:val="24"/>
          <w:szCs w:val="24"/>
          <w:rtl w:val="0"/>
        </w:rPr>
        <w:t xml:space="preserve">________________________________________________________________________________________________________</w:t>
      </w:r>
    </w:p>
    <w:p w:rsidR="00000000" w:rsidDel="00000000" w:rsidP="00000000" w:rsidRDefault="00000000" w:rsidRPr="00000000" w14:paraId="000000E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for Fluorine and Sulfur and explain why </w:t>
      </w:r>
      <w:r w:rsidDel="00000000" w:rsidR="00000000" w:rsidRPr="00000000">
        <w:rPr>
          <w:b w:val="1"/>
          <w:i w:val="0"/>
          <w:smallCaps w:val="0"/>
          <w:strike w:val="0"/>
          <w:color w:val="000000"/>
          <w:sz w:val="24"/>
          <w:szCs w:val="24"/>
          <w:u w:val="none"/>
          <w:shd w:fill="auto" w:val="clear"/>
          <w:vertAlign w:val="baseline"/>
          <w:rtl w:val="0"/>
        </w:rPr>
        <w:t xml:space="preserve">nonmetals gain electrons</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254000</wp:posOffset>
                </wp:positionV>
                <wp:extent cx="1965325" cy="1391285"/>
                <wp:effectExtent b="0" l="0" r="0" t="0"/>
                <wp:wrapNone/>
                <wp:docPr id="8" name=""/>
                <a:graphic>
                  <a:graphicData uri="http://schemas.microsoft.com/office/word/2010/wordprocessingShape">
                    <wps:wsp>
                      <wps:cNvSpPr/>
                      <wps:cNvPr id="11" name="Shape 11"/>
                      <wps:spPr>
                        <a:xfrm>
                          <a:off x="4368100" y="3089120"/>
                          <a:ext cx="1955800" cy="1381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254000</wp:posOffset>
                </wp:positionV>
                <wp:extent cx="1965325" cy="1391285"/>
                <wp:effectExtent b="0" l="0" r="0" t="0"/>
                <wp:wrapNone/>
                <wp:docPr id="8"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1965325" cy="1391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266700</wp:posOffset>
                </wp:positionV>
                <wp:extent cx="1944370" cy="1380490"/>
                <wp:effectExtent b="0" l="0" r="0" t="0"/>
                <wp:wrapNone/>
                <wp:docPr id="24" name=""/>
                <a:graphic>
                  <a:graphicData uri="http://schemas.microsoft.com/office/word/2010/wordprocessingShape">
                    <wps:wsp>
                      <wps:cNvSpPr/>
                      <wps:cNvPr id="27" name="Shape 27"/>
                      <wps:spPr>
                        <a:xfrm>
                          <a:off x="4378578" y="3094518"/>
                          <a:ext cx="1934845" cy="13709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266700</wp:posOffset>
                </wp:positionV>
                <wp:extent cx="1944370" cy="1380490"/>
                <wp:effectExtent b="0" l="0" r="0" t="0"/>
                <wp:wrapNone/>
                <wp:docPr id="24" name="image35.png"/>
                <a:graphic>
                  <a:graphicData uri="http://schemas.openxmlformats.org/drawingml/2006/picture">
                    <pic:pic>
                      <pic:nvPicPr>
                        <pic:cNvPr id="0" name="image35.png"/>
                        <pic:cNvPicPr preferRelativeResize="0"/>
                      </pic:nvPicPr>
                      <pic:blipFill>
                        <a:blip r:embed="rId18"/>
                        <a:srcRect/>
                        <a:stretch>
                          <a:fillRect/>
                        </a:stretch>
                      </pic:blipFill>
                      <pic:spPr>
                        <a:xfrm>
                          <a:off x="0" y="0"/>
                          <a:ext cx="1944370" cy="1380490"/>
                        </a:xfrm>
                        <a:prstGeom prst="rect"/>
                        <a:ln/>
                      </pic:spPr>
                    </pic:pic>
                  </a:graphicData>
                </a:graphic>
              </wp:anchor>
            </w:drawing>
          </mc:Fallback>
        </mc:AlternateConten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spacing w:after="0" w:line="480" w:lineRule="auto"/>
        <w:ind w:left="7920" w:firstLine="0"/>
        <w:rPr>
          <w:sz w:val="24"/>
          <w:szCs w:val="24"/>
        </w:rPr>
      </w:pPr>
      <w:r w:rsidDel="00000000" w:rsidR="00000000" w:rsidRPr="00000000">
        <w:rPr>
          <w:sz w:val="24"/>
          <w:szCs w:val="24"/>
          <w:rtl w:val="0"/>
        </w:rPr>
        <w:t xml:space="preserve">________________________________________________________________________________________________________</w:t>
      </w:r>
    </w:p>
    <w:p w:rsidR="00000000" w:rsidDel="00000000" w:rsidP="00000000" w:rsidRDefault="00000000" w:rsidRPr="00000000" w14:paraId="000000E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for Silicon and germanium and explain why they are </w:t>
      </w:r>
      <w:r w:rsidDel="00000000" w:rsidR="00000000" w:rsidRPr="00000000">
        <w:rPr>
          <w:b w:val="1"/>
          <w:i w:val="0"/>
          <w:smallCaps w:val="0"/>
          <w:strike w:val="0"/>
          <w:color w:val="000000"/>
          <w:sz w:val="24"/>
          <w:szCs w:val="24"/>
          <w:u w:val="none"/>
          <w:shd w:fill="auto" w:val="clear"/>
          <w:vertAlign w:val="baseline"/>
          <w:rtl w:val="0"/>
        </w:rPr>
        <w:t xml:space="preserve">metalloids</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9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965325" cy="1391285"/>
                <wp:effectExtent b="0" l="0" r="0" t="0"/>
                <wp:wrapNone/>
                <wp:docPr id="19" name=""/>
                <a:graphic>
                  <a:graphicData uri="http://schemas.microsoft.com/office/word/2010/wordprocessingShape">
                    <wps:wsp>
                      <wps:cNvSpPr/>
                      <wps:cNvPr id="21" name="Shape 21"/>
                      <wps:spPr>
                        <a:xfrm>
                          <a:off x="4368100" y="3089120"/>
                          <a:ext cx="1955800" cy="1381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965325" cy="1391285"/>
                <wp:effectExtent b="0" l="0" r="0" t="0"/>
                <wp:wrapNone/>
                <wp:docPr id="19" name="image30.png"/>
                <a:graphic>
                  <a:graphicData uri="http://schemas.openxmlformats.org/drawingml/2006/picture">
                    <pic:pic>
                      <pic:nvPicPr>
                        <pic:cNvPr id="0" name="image30.png"/>
                        <pic:cNvPicPr preferRelativeResize="0"/>
                      </pic:nvPicPr>
                      <pic:blipFill>
                        <a:blip r:embed="rId19"/>
                        <a:srcRect/>
                        <a:stretch>
                          <a:fillRect/>
                        </a:stretch>
                      </pic:blipFill>
                      <pic:spPr>
                        <a:xfrm>
                          <a:off x="0" y="0"/>
                          <a:ext cx="1965325" cy="1391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1965325" cy="1391285"/>
                <wp:effectExtent b="0" l="0" r="0" t="0"/>
                <wp:wrapNone/>
                <wp:docPr id="15" name=""/>
                <a:graphic>
                  <a:graphicData uri="http://schemas.microsoft.com/office/word/2010/wordprocessingShape">
                    <wps:wsp>
                      <wps:cNvSpPr/>
                      <wps:cNvPr id="18" name="Shape 18"/>
                      <wps:spPr>
                        <a:xfrm>
                          <a:off x="4368100" y="3089120"/>
                          <a:ext cx="1955800" cy="1381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1965325" cy="1391285"/>
                <wp:effectExtent b="0" l="0" r="0" t="0"/>
                <wp:wrapNone/>
                <wp:docPr id="15"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965325" cy="1391285"/>
                        </a:xfrm>
                        <a:prstGeom prst="rect"/>
                        <a:ln/>
                      </pic:spPr>
                    </pic:pic>
                  </a:graphicData>
                </a:graphic>
              </wp:anchor>
            </w:drawing>
          </mc:Fallback>
        </mc:AlternateContent>
      </w:r>
    </w:p>
    <w:p w:rsidR="00000000" w:rsidDel="00000000" w:rsidP="00000000" w:rsidRDefault="00000000" w:rsidRPr="00000000" w14:paraId="000000F0">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F1">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F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F3">
      <w:pPr>
        <w:spacing w:after="0" w:line="240" w:lineRule="auto"/>
        <w:jc w:val="center"/>
        <w:rPr>
          <w:b w:val="1"/>
          <w:sz w:val="24"/>
          <w:szCs w:val="24"/>
        </w:rPr>
      </w:pPr>
      <w:r w:rsidDel="00000000" w:rsidR="00000000" w:rsidRPr="00000000">
        <w:rPr>
          <w:b w:val="1"/>
          <w:sz w:val="24"/>
          <w:szCs w:val="24"/>
          <w:rtl w:val="0"/>
        </w:rPr>
        <w:t xml:space="preserve">Ionization Energy and Atomic Radius Trends</w:t>
      </w:r>
    </w:p>
    <w:p w:rsidR="00000000" w:rsidDel="00000000" w:rsidP="00000000" w:rsidRDefault="00000000" w:rsidRPr="00000000" w14:paraId="000000F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F5">
      <w:pPr>
        <w:spacing w:after="0" w:line="240" w:lineRule="auto"/>
        <w:rPr>
          <w:sz w:val="24"/>
          <w:szCs w:val="24"/>
        </w:rPr>
      </w:pPr>
      <w:r w:rsidDel="00000000" w:rsidR="00000000" w:rsidRPr="00000000">
        <w:rPr>
          <w:sz w:val="24"/>
          <w:szCs w:val="24"/>
          <w:rtl w:val="0"/>
        </w:rPr>
        <w:t xml:space="preserve">The data shown below is from the NYS Regents Reference Table S. For each question below use well diagrams to help explain why this trend is consistent with our understanding of the structure of the atom.</w:t>
      </w:r>
    </w:p>
    <w:p w:rsidR="00000000" w:rsidDel="00000000" w:rsidP="00000000" w:rsidRDefault="00000000" w:rsidRPr="00000000" w14:paraId="000000F6">
      <w:pPr>
        <w:spacing w:after="0" w:line="240" w:lineRule="auto"/>
        <w:jc w:val="center"/>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3417977</wp:posOffset>
            </wp:positionH>
            <wp:positionV relativeFrom="margin">
              <wp:posOffset>3390833</wp:posOffset>
            </wp:positionV>
            <wp:extent cx="3609340" cy="2179320"/>
            <wp:effectExtent b="0" l="0" r="0" t="0"/>
            <wp:wrapSquare wrapText="bothSides" distB="0" distT="0" distL="114300" distR="114300"/>
            <wp:docPr descr="Chart, scatter chart&#10;&#10;Description automatically generated" id="38" name="image12.png"/>
            <a:graphic>
              <a:graphicData uri="http://schemas.openxmlformats.org/drawingml/2006/picture">
                <pic:pic>
                  <pic:nvPicPr>
                    <pic:cNvPr descr="Chart, scatter chart&#10;&#10;Description automatically generated" id="0" name="image12.png"/>
                    <pic:cNvPicPr preferRelativeResize="0"/>
                  </pic:nvPicPr>
                  <pic:blipFill>
                    <a:blip r:embed="rId21"/>
                    <a:srcRect b="0" l="0" r="0" t="0"/>
                    <a:stretch>
                      <a:fillRect/>
                    </a:stretch>
                  </pic:blipFill>
                  <pic:spPr>
                    <a:xfrm>
                      <a:off x="0" y="0"/>
                      <a:ext cx="3609340" cy="217932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3406311</wp:posOffset>
            </wp:positionH>
            <wp:positionV relativeFrom="margin">
              <wp:posOffset>929735</wp:posOffset>
            </wp:positionV>
            <wp:extent cx="3704590" cy="2296160"/>
            <wp:effectExtent b="0" l="0" r="0" t="0"/>
            <wp:wrapSquare wrapText="bothSides" distB="0" distT="0" distL="114300" distR="114300"/>
            <wp:docPr descr="Chart, scatter chart&#10;&#10;Description automatically generated" id="30" name="image3.png"/>
            <a:graphic>
              <a:graphicData uri="http://schemas.openxmlformats.org/drawingml/2006/picture">
                <pic:pic>
                  <pic:nvPicPr>
                    <pic:cNvPr descr="Chart, scatter chart&#10;&#10;Description automatically generated" id="0" name="image3.png"/>
                    <pic:cNvPicPr preferRelativeResize="0"/>
                  </pic:nvPicPr>
                  <pic:blipFill>
                    <a:blip r:embed="rId22"/>
                    <a:srcRect b="0" l="0" r="0" t="0"/>
                    <a:stretch>
                      <a:fillRect/>
                    </a:stretch>
                  </pic:blipFill>
                  <pic:spPr>
                    <a:xfrm>
                      <a:off x="0" y="0"/>
                      <a:ext cx="3704590" cy="2296160"/>
                    </a:xfrm>
                    <a:prstGeom prst="rect"/>
                    <a:ln/>
                  </pic:spPr>
                </pic:pic>
              </a:graphicData>
            </a:graphic>
          </wp:anchor>
        </w:drawing>
      </w:r>
      <w:r w:rsidDel="00000000" w:rsidR="00000000" w:rsidRPr="00000000">
        <w:rPr>
          <w:rtl w:val="0"/>
        </w:rPr>
      </w:r>
    </w:p>
    <w:tbl>
      <w:tblPr>
        <w:tblStyle w:val="Table5"/>
        <w:tblW w:w="50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
        <w:gridCol w:w="1080"/>
        <w:gridCol w:w="1800"/>
        <w:gridCol w:w="1620"/>
        <w:tblGridChange w:id="0">
          <w:tblGrid>
            <w:gridCol w:w="535"/>
            <w:gridCol w:w="1080"/>
            <w:gridCol w:w="1800"/>
            <w:gridCol w:w="1620"/>
          </w:tblGrid>
        </w:tblGridChange>
      </w:tblGrid>
      <w:tr>
        <w:trPr>
          <w:cantSplit w:val="0"/>
          <w:tblHeader w:val="0"/>
        </w:trPr>
        <w:tc>
          <w:tcPr>
            <w:shd w:fill="e7e6e6" w:val="clear"/>
          </w:tcPr>
          <w:p w:rsidR="00000000" w:rsidDel="00000000" w:rsidP="00000000" w:rsidRDefault="00000000" w:rsidRPr="00000000" w14:paraId="000000F7">
            <w:pPr>
              <w:spacing w:after="0" w:line="240" w:lineRule="auto"/>
              <w:jc w:val="center"/>
              <w:rPr>
                <w:sz w:val="24"/>
                <w:szCs w:val="24"/>
              </w:rPr>
            </w:pPr>
            <w:r w:rsidDel="00000000" w:rsidR="00000000" w:rsidRPr="00000000">
              <w:rPr>
                <w:rtl w:val="0"/>
              </w:rPr>
            </w:r>
          </w:p>
        </w:tc>
        <w:tc>
          <w:tcPr>
            <w:shd w:fill="e7e6e6" w:val="clear"/>
          </w:tcPr>
          <w:p w:rsidR="00000000" w:rsidDel="00000000" w:rsidP="00000000" w:rsidRDefault="00000000" w:rsidRPr="00000000" w14:paraId="000000F8">
            <w:pPr>
              <w:spacing w:after="0" w:line="240" w:lineRule="auto"/>
              <w:jc w:val="center"/>
              <w:rPr>
                <w:sz w:val="24"/>
                <w:szCs w:val="24"/>
              </w:rPr>
            </w:pPr>
            <w:r w:rsidDel="00000000" w:rsidR="00000000" w:rsidRPr="00000000">
              <w:rPr>
                <w:sz w:val="24"/>
                <w:szCs w:val="24"/>
                <w:rtl w:val="0"/>
              </w:rPr>
              <w:t xml:space="preserve">Atomic Number</w:t>
            </w:r>
          </w:p>
        </w:tc>
        <w:tc>
          <w:tcPr>
            <w:shd w:fill="e7e6e6" w:val="clear"/>
          </w:tcPr>
          <w:p w:rsidR="00000000" w:rsidDel="00000000" w:rsidP="00000000" w:rsidRDefault="00000000" w:rsidRPr="00000000" w14:paraId="000000F9">
            <w:pPr>
              <w:spacing w:after="0" w:line="240" w:lineRule="auto"/>
              <w:jc w:val="center"/>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Ionization Energy (kJ/mol)</w:t>
            </w:r>
          </w:p>
        </w:tc>
        <w:tc>
          <w:tcPr>
            <w:shd w:fill="e7e6e6" w:val="clear"/>
          </w:tcPr>
          <w:p w:rsidR="00000000" w:rsidDel="00000000" w:rsidP="00000000" w:rsidRDefault="00000000" w:rsidRPr="00000000" w14:paraId="000000FA">
            <w:pPr>
              <w:spacing w:after="0" w:line="240" w:lineRule="auto"/>
              <w:jc w:val="center"/>
              <w:rPr>
                <w:sz w:val="24"/>
                <w:szCs w:val="24"/>
              </w:rPr>
            </w:pPr>
            <w:r w:rsidDel="00000000" w:rsidR="00000000" w:rsidRPr="00000000">
              <w:rPr>
                <w:sz w:val="24"/>
                <w:szCs w:val="24"/>
                <w:rtl w:val="0"/>
              </w:rPr>
              <w:t xml:space="preserve">Atomic Radius (pm)</w:t>
            </w:r>
          </w:p>
        </w:tc>
      </w:tr>
      <w:tr>
        <w:trPr>
          <w:cantSplit w:val="0"/>
          <w:tblHeader w:val="0"/>
        </w:trPr>
        <w:tc>
          <w:tcPr/>
          <w:p w:rsidR="00000000" w:rsidDel="00000000" w:rsidP="00000000" w:rsidRDefault="00000000" w:rsidRPr="00000000" w14:paraId="000000FB">
            <w:pPr>
              <w:spacing w:after="0" w:line="240" w:lineRule="auto"/>
              <w:jc w:val="center"/>
              <w:rPr>
                <w:sz w:val="24"/>
                <w:szCs w:val="24"/>
              </w:rPr>
            </w:pPr>
            <w:r w:rsidDel="00000000" w:rsidR="00000000" w:rsidRPr="00000000">
              <w:rPr>
                <w:sz w:val="24"/>
                <w:szCs w:val="24"/>
                <w:rtl w:val="0"/>
              </w:rPr>
              <w:t xml:space="preserve">H</w:t>
            </w:r>
          </w:p>
        </w:tc>
        <w:tc>
          <w:tcPr/>
          <w:p w:rsidR="00000000" w:rsidDel="00000000" w:rsidP="00000000" w:rsidRDefault="00000000" w:rsidRPr="00000000" w14:paraId="000000FC">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FD">
            <w:pPr>
              <w:spacing w:after="0" w:line="240" w:lineRule="auto"/>
              <w:jc w:val="center"/>
              <w:rPr>
                <w:sz w:val="24"/>
                <w:szCs w:val="24"/>
              </w:rPr>
            </w:pPr>
            <w:r w:rsidDel="00000000" w:rsidR="00000000" w:rsidRPr="00000000">
              <w:rPr>
                <w:sz w:val="24"/>
                <w:szCs w:val="24"/>
                <w:rtl w:val="0"/>
              </w:rPr>
              <w:t xml:space="preserve">1312</w:t>
            </w:r>
          </w:p>
        </w:tc>
        <w:tc>
          <w:tcPr/>
          <w:p w:rsidR="00000000" w:rsidDel="00000000" w:rsidP="00000000" w:rsidRDefault="00000000" w:rsidRPr="00000000" w14:paraId="000000FE">
            <w:pPr>
              <w:spacing w:after="0" w:line="240" w:lineRule="auto"/>
              <w:jc w:val="center"/>
              <w:rPr>
                <w:sz w:val="24"/>
                <w:szCs w:val="24"/>
              </w:rPr>
            </w:pPr>
            <w:r w:rsidDel="00000000" w:rsidR="00000000" w:rsidRPr="00000000">
              <w:rPr>
                <w:sz w:val="24"/>
                <w:szCs w:val="24"/>
                <w:rtl w:val="0"/>
              </w:rPr>
              <w:t xml:space="preserve">32</w:t>
            </w:r>
          </w:p>
        </w:tc>
      </w:tr>
      <w:tr>
        <w:trPr>
          <w:cantSplit w:val="0"/>
          <w:tblHeader w:val="0"/>
        </w:trPr>
        <w:tc>
          <w:tcPr/>
          <w:p w:rsidR="00000000" w:rsidDel="00000000" w:rsidP="00000000" w:rsidRDefault="00000000" w:rsidRPr="00000000" w14:paraId="000000FF">
            <w:pPr>
              <w:spacing w:after="0" w:line="240" w:lineRule="auto"/>
              <w:jc w:val="center"/>
              <w:rPr>
                <w:sz w:val="24"/>
                <w:szCs w:val="24"/>
              </w:rPr>
            </w:pPr>
            <w:r w:rsidDel="00000000" w:rsidR="00000000" w:rsidRPr="00000000">
              <w:rPr>
                <w:sz w:val="24"/>
                <w:szCs w:val="24"/>
                <w:rtl w:val="0"/>
              </w:rPr>
              <w:t xml:space="preserve">He</w:t>
            </w:r>
          </w:p>
        </w:tc>
        <w:tc>
          <w:tcPr/>
          <w:p w:rsidR="00000000" w:rsidDel="00000000" w:rsidP="00000000" w:rsidRDefault="00000000" w:rsidRPr="00000000" w14:paraId="00000100">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01">
            <w:pPr>
              <w:spacing w:after="0" w:line="240" w:lineRule="auto"/>
              <w:jc w:val="center"/>
              <w:rPr>
                <w:sz w:val="24"/>
                <w:szCs w:val="24"/>
              </w:rPr>
            </w:pPr>
            <w:r w:rsidDel="00000000" w:rsidR="00000000" w:rsidRPr="00000000">
              <w:rPr>
                <w:sz w:val="24"/>
                <w:szCs w:val="24"/>
                <w:rtl w:val="0"/>
              </w:rPr>
              <w:t xml:space="preserve">2372</w:t>
            </w:r>
          </w:p>
        </w:tc>
        <w:tc>
          <w:tcPr/>
          <w:p w:rsidR="00000000" w:rsidDel="00000000" w:rsidP="00000000" w:rsidRDefault="00000000" w:rsidRPr="00000000" w14:paraId="00000102">
            <w:pPr>
              <w:spacing w:after="0" w:line="240" w:lineRule="auto"/>
              <w:jc w:val="center"/>
              <w:rPr>
                <w:sz w:val="24"/>
                <w:szCs w:val="24"/>
              </w:rPr>
            </w:pPr>
            <w:r w:rsidDel="00000000" w:rsidR="00000000" w:rsidRPr="00000000">
              <w:rPr>
                <w:sz w:val="24"/>
                <w:szCs w:val="24"/>
                <w:rtl w:val="0"/>
              </w:rPr>
              <w:t xml:space="preserve">37</w:t>
            </w:r>
          </w:p>
        </w:tc>
      </w:tr>
      <w:tr>
        <w:trPr>
          <w:cantSplit w:val="0"/>
          <w:tblHeader w:val="0"/>
        </w:trPr>
        <w:tc>
          <w:tcPr/>
          <w:p w:rsidR="00000000" w:rsidDel="00000000" w:rsidP="00000000" w:rsidRDefault="00000000" w:rsidRPr="00000000" w14:paraId="00000103">
            <w:pPr>
              <w:spacing w:after="0" w:line="240" w:lineRule="auto"/>
              <w:jc w:val="center"/>
              <w:rPr>
                <w:sz w:val="24"/>
                <w:szCs w:val="24"/>
              </w:rPr>
            </w:pPr>
            <w:r w:rsidDel="00000000" w:rsidR="00000000" w:rsidRPr="00000000">
              <w:rPr>
                <w:sz w:val="24"/>
                <w:szCs w:val="24"/>
                <w:rtl w:val="0"/>
              </w:rPr>
              <w:t xml:space="preserve">Li</w:t>
            </w:r>
          </w:p>
        </w:tc>
        <w:tc>
          <w:tcPr/>
          <w:p w:rsidR="00000000" w:rsidDel="00000000" w:rsidP="00000000" w:rsidRDefault="00000000" w:rsidRPr="00000000" w14:paraId="00000104">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05">
            <w:pPr>
              <w:spacing w:after="0" w:line="240" w:lineRule="auto"/>
              <w:jc w:val="center"/>
              <w:rPr>
                <w:sz w:val="24"/>
                <w:szCs w:val="24"/>
              </w:rPr>
            </w:pPr>
            <w:r w:rsidDel="00000000" w:rsidR="00000000" w:rsidRPr="00000000">
              <w:rPr>
                <w:sz w:val="24"/>
                <w:szCs w:val="24"/>
                <w:rtl w:val="0"/>
              </w:rPr>
              <w:t xml:space="preserve">520</w:t>
            </w:r>
          </w:p>
        </w:tc>
        <w:tc>
          <w:tcPr/>
          <w:p w:rsidR="00000000" w:rsidDel="00000000" w:rsidP="00000000" w:rsidRDefault="00000000" w:rsidRPr="00000000" w14:paraId="00000106">
            <w:pPr>
              <w:spacing w:after="0" w:line="240" w:lineRule="auto"/>
              <w:jc w:val="center"/>
              <w:rPr>
                <w:sz w:val="24"/>
                <w:szCs w:val="24"/>
              </w:rPr>
            </w:pPr>
            <w:r w:rsidDel="00000000" w:rsidR="00000000" w:rsidRPr="00000000">
              <w:rPr>
                <w:sz w:val="24"/>
                <w:szCs w:val="24"/>
                <w:rtl w:val="0"/>
              </w:rPr>
              <w:t xml:space="preserve">130</w:t>
            </w:r>
          </w:p>
        </w:tc>
      </w:tr>
      <w:tr>
        <w:trPr>
          <w:cantSplit w:val="0"/>
          <w:tblHeader w:val="0"/>
        </w:trPr>
        <w:tc>
          <w:tcPr/>
          <w:p w:rsidR="00000000" w:rsidDel="00000000" w:rsidP="00000000" w:rsidRDefault="00000000" w:rsidRPr="00000000" w14:paraId="00000107">
            <w:pPr>
              <w:spacing w:after="0" w:line="240" w:lineRule="auto"/>
              <w:jc w:val="center"/>
              <w:rPr>
                <w:sz w:val="24"/>
                <w:szCs w:val="24"/>
              </w:rPr>
            </w:pPr>
            <w:r w:rsidDel="00000000" w:rsidR="00000000" w:rsidRPr="00000000">
              <w:rPr>
                <w:sz w:val="24"/>
                <w:szCs w:val="24"/>
                <w:rtl w:val="0"/>
              </w:rPr>
              <w:t xml:space="preserve">Be</w:t>
            </w:r>
          </w:p>
        </w:tc>
        <w:tc>
          <w:tcPr/>
          <w:p w:rsidR="00000000" w:rsidDel="00000000" w:rsidP="00000000" w:rsidRDefault="00000000" w:rsidRPr="00000000" w14:paraId="00000108">
            <w:pPr>
              <w:spacing w:after="0" w:line="24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09">
            <w:pPr>
              <w:spacing w:after="0" w:line="240" w:lineRule="auto"/>
              <w:jc w:val="center"/>
              <w:rPr>
                <w:sz w:val="24"/>
                <w:szCs w:val="24"/>
              </w:rPr>
            </w:pPr>
            <w:r w:rsidDel="00000000" w:rsidR="00000000" w:rsidRPr="00000000">
              <w:rPr>
                <w:sz w:val="24"/>
                <w:szCs w:val="24"/>
                <w:rtl w:val="0"/>
              </w:rPr>
              <w:t xml:space="preserve">900</w:t>
            </w:r>
          </w:p>
        </w:tc>
        <w:tc>
          <w:tcPr/>
          <w:p w:rsidR="00000000" w:rsidDel="00000000" w:rsidP="00000000" w:rsidRDefault="00000000" w:rsidRPr="00000000" w14:paraId="0000010A">
            <w:pPr>
              <w:spacing w:after="0" w:line="240" w:lineRule="auto"/>
              <w:jc w:val="center"/>
              <w:rPr>
                <w:sz w:val="24"/>
                <w:szCs w:val="24"/>
              </w:rPr>
            </w:pPr>
            <w:r w:rsidDel="00000000" w:rsidR="00000000" w:rsidRPr="00000000">
              <w:rPr>
                <w:sz w:val="24"/>
                <w:szCs w:val="24"/>
                <w:rtl w:val="0"/>
              </w:rPr>
              <w:t xml:space="preserve">99</w:t>
            </w:r>
          </w:p>
        </w:tc>
      </w:tr>
      <w:tr>
        <w:trPr>
          <w:cantSplit w:val="0"/>
          <w:tblHeader w:val="0"/>
        </w:trPr>
        <w:tc>
          <w:tcPr/>
          <w:p w:rsidR="00000000" w:rsidDel="00000000" w:rsidP="00000000" w:rsidRDefault="00000000" w:rsidRPr="00000000" w14:paraId="0000010B">
            <w:pPr>
              <w:spacing w:after="0" w:line="240" w:lineRule="auto"/>
              <w:jc w:val="center"/>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10C">
            <w:pPr>
              <w:spacing w:after="0" w:line="24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10D">
            <w:pPr>
              <w:spacing w:after="0" w:line="240" w:lineRule="auto"/>
              <w:jc w:val="center"/>
              <w:rPr>
                <w:sz w:val="24"/>
                <w:szCs w:val="24"/>
              </w:rPr>
            </w:pPr>
            <w:r w:rsidDel="00000000" w:rsidR="00000000" w:rsidRPr="00000000">
              <w:rPr>
                <w:sz w:val="24"/>
                <w:szCs w:val="24"/>
                <w:rtl w:val="0"/>
              </w:rPr>
              <w:t xml:space="preserve">801</w:t>
            </w:r>
          </w:p>
        </w:tc>
        <w:tc>
          <w:tcPr/>
          <w:p w:rsidR="00000000" w:rsidDel="00000000" w:rsidP="00000000" w:rsidRDefault="00000000" w:rsidRPr="00000000" w14:paraId="0000010E">
            <w:pPr>
              <w:spacing w:after="0" w:line="240" w:lineRule="auto"/>
              <w:jc w:val="center"/>
              <w:rPr>
                <w:sz w:val="24"/>
                <w:szCs w:val="24"/>
              </w:rPr>
            </w:pPr>
            <w:r w:rsidDel="00000000" w:rsidR="00000000" w:rsidRPr="00000000">
              <w:rPr>
                <w:sz w:val="24"/>
                <w:szCs w:val="24"/>
                <w:rtl w:val="0"/>
              </w:rPr>
              <w:t xml:space="preserve">84</w:t>
            </w:r>
          </w:p>
        </w:tc>
      </w:tr>
      <w:tr>
        <w:trPr>
          <w:cantSplit w:val="0"/>
          <w:tblHeader w:val="0"/>
        </w:trPr>
        <w:tc>
          <w:tcPr/>
          <w:p w:rsidR="00000000" w:rsidDel="00000000" w:rsidP="00000000" w:rsidRDefault="00000000" w:rsidRPr="00000000" w14:paraId="0000010F">
            <w:pPr>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10">
            <w:pPr>
              <w:spacing w:after="0" w:line="24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111">
            <w:pPr>
              <w:spacing w:after="0" w:line="240" w:lineRule="auto"/>
              <w:jc w:val="center"/>
              <w:rPr>
                <w:sz w:val="24"/>
                <w:szCs w:val="24"/>
              </w:rPr>
            </w:pPr>
            <w:r w:rsidDel="00000000" w:rsidR="00000000" w:rsidRPr="00000000">
              <w:rPr>
                <w:sz w:val="24"/>
                <w:szCs w:val="24"/>
                <w:rtl w:val="0"/>
              </w:rPr>
              <w:t xml:space="preserve">1086</w:t>
            </w:r>
          </w:p>
        </w:tc>
        <w:tc>
          <w:tcPr/>
          <w:p w:rsidR="00000000" w:rsidDel="00000000" w:rsidP="00000000" w:rsidRDefault="00000000" w:rsidRPr="00000000" w14:paraId="00000112">
            <w:pPr>
              <w:spacing w:after="0" w:line="240" w:lineRule="auto"/>
              <w:jc w:val="center"/>
              <w:rPr>
                <w:sz w:val="24"/>
                <w:szCs w:val="24"/>
              </w:rPr>
            </w:pPr>
            <w:r w:rsidDel="00000000" w:rsidR="00000000" w:rsidRPr="00000000">
              <w:rPr>
                <w:sz w:val="24"/>
                <w:szCs w:val="24"/>
                <w:rtl w:val="0"/>
              </w:rPr>
              <w:t xml:space="preserve">75</w:t>
            </w:r>
          </w:p>
        </w:tc>
      </w:tr>
      <w:tr>
        <w:trPr>
          <w:cantSplit w:val="0"/>
          <w:tblHeader w:val="0"/>
        </w:trPr>
        <w:tc>
          <w:tcPr/>
          <w:p w:rsidR="00000000" w:rsidDel="00000000" w:rsidP="00000000" w:rsidRDefault="00000000" w:rsidRPr="00000000" w14:paraId="00000113">
            <w:pPr>
              <w:spacing w:after="0" w:line="240" w:lineRule="auto"/>
              <w:jc w:val="center"/>
              <w:rPr>
                <w:sz w:val="24"/>
                <w:szCs w:val="24"/>
              </w:rPr>
            </w:pPr>
            <w:r w:rsidDel="00000000" w:rsidR="00000000" w:rsidRPr="00000000">
              <w:rPr>
                <w:sz w:val="24"/>
                <w:szCs w:val="24"/>
                <w:rtl w:val="0"/>
              </w:rPr>
              <w:t xml:space="preserve">N</w:t>
            </w:r>
          </w:p>
        </w:tc>
        <w:tc>
          <w:tcPr/>
          <w:p w:rsidR="00000000" w:rsidDel="00000000" w:rsidP="00000000" w:rsidRDefault="00000000" w:rsidRPr="00000000" w14:paraId="00000114">
            <w:pPr>
              <w:spacing w:after="0" w:line="24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15">
            <w:pPr>
              <w:spacing w:after="0" w:line="240" w:lineRule="auto"/>
              <w:jc w:val="center"/>
              <w:rPr>
                <w:sz w:val="24"/>
                <w:szCs w:val="24"/>
              </w:rPr>
            </w:pPr>
            <w:r w:rsidDel="00000000" w:rsidR="00000000" w:rsidRPr="00000000">
              <w:rPr>
                <w:sz w:val="24"/>
                <w:szCs w:val="24"/>
                <w:rtl w:val="0"/>
              </w:rPr>
              <w:t xml:space="preserve">1402</w:t>
            </w:r>
          </w:p>
        </w:tc>
        <w:tc>
          <w:tcPr/>
          <w:p w:rsidR="00000000" w:rsidDel="00000000" w:rsidP="00000000" w:rsidRDefault="00000000" w:rsidRPr="00000000" w14:paraId="00000116">
            <w:pPr>
              <w:spacing w:after="0" w:line="240" w:lineRule="auto"/>
              <w:jc w:val="center"/>
              <w:rPr>
                <w:sz w:val="24"/>
                <w:szCs w:val="24"/>
              </w:rPr>
            </w:pPr>
            <w:r w:rsidDel="00000000" w:rsidR="00000000" w:rsidRPr="00000000">
              <w:rPr>
                <w:sz w:val="24"/>
                <w:szCs w:val="24"/>
                <w:rtl w:val="0"/>
              </w:rPr>
              <w:t xml:space="preserve">71</w:t>
            </w:r>
          </w:p>
        </w:tc>
      </w:tr>
      <w:tr>
        <w:trPr>
          <w:cantSplit w:val="0"/>
          <w:tblHeader w:val="0"/>
        </w:trPr>
        <w:tc>
          <w:tcPr/>
          <w:p w:rsidR="00000000" w:rsidDel="00000000" w:rsidP="00000000" w:rsidRDefault="00000000" w:rsidRPr="00000000" w14:paraId="00000117">
            <w:pPr>
              <w:spacing w:after="0" w:line="240" w:lineRule="auto"/>
              <w:jc w:val="center"/>
              <w:rPr>
                <w:sz w:val="24"/>
                <w:szCs w:val="24"/>
              </w:rPr>
            </w:pPr>
            <w:r w:rsidDel="00000000" w:rsidR="00000000" w:rsidRPr="00000000">
              <w:rPr>
                <w:sz w:val="24"/>
                <w:szCs w:val="24"/>
                <w:rtl w:val="0"/>
              </w:rPr>
              <w:t xml:space="preserve">O</w:t>
            </w:r>
          </w:p>
        </w:tc>
        <w:tc>
          <w:tcPr/>
          <w:p w:rsidR="00000000" w:rsidDel="00000000" w:rsidP="00000000" w:rsidRDefault="00000000" w:rsidRPr="00000000" w14:paraId="00000118">
            <w:pPr>
              <w:spacing w:after="0" w:line="24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19">
            <w:pPr>
              <w:spacing w:after="0" w:line="240" w:lineRule="auto"/>
              <w:jc w:val="center"/>
              <w:rPr>
                <w:sz w:val="24"/>
                <w:szCs w:val="24"/>
              </w:rPr>
            </w:pPr>
            <w:r w:rsidDel="00000000" w:rsidR="00000000" w:rsidRPr="00000000">
              <w:rPr>
                <w:sz w:val="24"/>
                <w:szCs w:val="24"/>
                <w:rtl w:val="0"/>
              </w:rPr>
              <w:t xml:space="preserve">1314</w:t>
            </w:r>
          </w:p>
        </w:tc>
        <w:tc>
          <w:tcPr/>
          <w:p w:rsidR="00000000" w:rsidDel="00000000" w:rsidP="00000000" w:rsidRDefault="00000000" w:rsidRPr="00000000" w14:paraId="0000011A">
            <w:pPr>
              <w:spacing w:after="0" w:line="240" w:lineRule="auto"/>
              <w:jc w:val="center"/>
              <w:rPr>
                <w:sz w:val="24"/>
                <w:szCs w:val="24"/>
              </w:rPr>
            </w:pPr>
            <w:r w:rsidDel="00000000" w:rsidR="00000000" w:rsidRPr="00000000">
              <w:rPr>
                <w:sz w:val="24"/>
                <w:szCs w:val="24"/>
                <w:rtl w:val="0"/>
              </w:rPr>
              <w:t xml:space="preserve">64</w:t>
            </w:r>
          </w:p>
        </w:tc>
      </w:tr>
      <w:tr>
        <w:trPr>
          <w:cantSplit w:val="0"/>
          <w:tblHeader w:val="0"/>
        </w:trPr>
        <w:tc>
          <w:tcPr/>
          <w:p w:rsidR="00000000" w:rsidDel="00000000" w:rsidP="00000000" w:rsidRDefault="00000000" w:rsidRPr="00000000" w14:paraId="0000011B">
            <w:pPr>
              <w:spacing w:after="0" w:line="240" w:lineRule="auto"/>
              <w:jc w:val="center"/>
              <w:rPr>
                <w:sz w:val="24"/>
                <w:szCs w:val="24"/>
              </w:rPr>
            </w:pPr>
            <w:r w:rsidDel="00000000" w:rsidR="00000000" w:rsidRPr="00000000">
              <w:rPr>
                <w:sz w:val="24"/>
                <w:szCs w:val="24"/>
                <w:rtl w:val="0"/>
              </w:rPr>
              <w:t xml:space="preserve">F</w:t>
            </w:r>
          </w:p>
        </w:tc>
        <w:tc>
          <w:tcPr/>
          <w:p w:rsidR="00000000" w:rsidDel="00000000" w:rsidP="00000000" w:rsidRDefault="00000000" w:rsidRPr="00000000" w14:paraId="0000011C">
            <w:pPr>
              <w:spacing w:after="0" w:line="24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11D">
            <w:pPr>
              <w:spacing w:after="0" w:line="240" w:lineRule="auto"/>
              <w:jc w:val="center"/>
              <w:rPr>
                <w:sz w:val="24"/>
                <w:szCs w:val="24"/>
              </w:rPr>
            </w:pPr>
            <w:r w:rsidDel="00000000" w:rsidR="00000000" w:rsidRPr="00000000">
              <w:rPr>
                <w:sz w:val="24"/>
                <w:szCs w:val="24"/>
                <w:rtl w:val="0"/>
              </w:rPr>
              <w:t xml:space="preserve">1681</w:t>
            </w:r>
          </w:p>
        </w:tc>
        <w:tc>
          <w:tcPr/>
          <w:p w:rsidR="00000000" w:rsidDel="00000000" w:rsidP="00000000" w:rsidRDefault="00000000" w:rsidRPr="00000000" w14:paraId="0000011E">
            <w:pPr>
              <w:spacing w:after="0" w:line="240" w:lineRule="auto"/>
              <w:jc w:val="center"/>
              <w:rPr>
                <w:sz w:val="24"/>
                <w:szCs w:val="24"/>
              </w:rPr>
            </w:pPr>
            <w:r w:rsidDel="00000000" w:rsidR="00000000" w:rsidRPr="00000000">
              <w:rPr>
                <w:sz w:val="24"/>
                <w:szCs w:val="24"/>
                <w:rtl w:val="0"/>
              </w:rPr>
              <w:t xml:space="preserve">60</w:t>
            </w:r>
          </w:p>
        </w:tc>
      </w:tr>
      <w:tr>
        <w:trPr>
          <w:cantSplit w:val="0"/>
          <w:tblHeader w:val="0"/>
        </w:trPr>
        <w:tc>
          <w:tcPr/>
          <w:p w:rsidR="00000000" w:rsidDel="00000000" w:rsidP="00000000" w:rsidRDefault="00000000" w:rsidRPr="00000000" w14:paraId="0000011F">
            <w:pPr>
              <w:spacing w:after="0" w:line="240" w:lineRule="auto"/>
              <w:jc w:val="center"/>
              <w:rPr>
                <w:sz w:val="24"/>
                <w:szCs w:val="24"/>
              </w:rPr>
            </w:pPr>
            <w:r w:rsidDel="00000000" w:rsidR="00000000" w:rsidRPr="00000000">
              <w:rPr>
                <w:sz w:val="24"/>
                <w:szCs w:val="24"/>
                <w:rtl w:val="0"/>
              </w:rPr>
              <w:t xml:space="preserve">Ne</w:t>
            </w:r>
          </w:p>
        </w:tc>
        <w:tc>
          <w:tcPr/>
          <w:p w:rsidR="00000000" w:rsidDel="00000000" w:rsidP="00000000" w:rsidRDefault="00000000" w:rsidRPr="00000000" w14:paraId="00000120">
            <w:pPr>
              <w:spacing w:after="0" w:line="240" w:lineRule="auto"/>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21">
            <w:pPr>
              <w:spacing w:after="0" w:line="240" w:lineRule="auto"/>
              <w:jc w:val="center"/>
              <w:rPr>
                <w:sz w:val="24"/>
                <w:szCs w:val="24"/>
              </w:rPr>
            </w:pPr>
            <w:r w:rsidDel="00000000" w:rsidR="00000000" w:rsidRPr="00000000">
              <w:rPr>
                <w:sz w:val="24"/>
                <w:szCs w:val="24"/>
                <w:rtl w:val="0"/>
              </w:rPr>
              <w:t xml:space="preserve">2081</w:t>
            </w:r>
          </w:p>
        </w:tc>
        <w:tc>
          <w:tcPr/>
          <w:p w:rsidR="00000000" w:rsidDel="00000000" w:rsidP="00000000" w:rsidRDefault="00000000" w:rsidRPr="00000000" w14:paraId="00000122">
            <w:pPr>
              <w:spacing w:after="0" w:line="240" w:lineRule="auto"/>
              <w:jc w:val="center"/>
              <w:rPr>
                <w:sz w:val="24"/>
                <w:szCs w:val="24"/>
              </w:rPr>
            </w:pPr>
            <w:r w:rsidDel="00000000" w:rsidR="00000000" w:rsidRPr="00000000">
              <w:rPr>
                <w:sz w:val="24"/>
                <w:szCs w:val="24"/>
                <w:rtl w:val="0"/>
              </w:rPr>
              <w:t xml:space="preserve">62</w:t>
            </w:r>
          </w:p>
        </w:tc>
      </w:tr>
      <w:tr>
        <w:trPr>
          <w:cantSplit w:val="0"/>
          <w:tblHeader w:val="0"/>
        </w:trPr>
        <w:tc>
          <w:tcPr/>
          <w:p w:rsidR="00000000" w:rsidDel="00000000" w:rsidP="00000000" w:rsidRDefault="00000000" w:rsidRPr="00000000" w14:paraId="00000123">
            <w:pPr>
              <w:spacing w:after="0" w:line="240" w:lineRule="auto"/>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124">
            <w:pPr>
              <w:spacing w:after="0" w:line="240" w:lineRule="auto"/>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125">
            <w:pPr>
              <w:spacing w:after="0" w:line="240" w:lineRule="auto"/>
              <w:jc w:val="center"/>
              <w:rPr>
                <w:sz w:val="24"/>
                <w:szCs w:val="24"/>
              </w:rPr>
            </w:pPr>
            <w:r w:rsidDel="00000000" w:rsidR="00000000" w:rsidRPr="00000000">
              <w:rPr>
                <w:sz w:val="24"/>
                <w:szCs w:val="24"/>
                <w:rtl w:val="0"/>
              </w:rPr>
              <w:t xml:space="preserve">496</w:t>
            </w:r>
          </w:p>
        </w:tc>
        <w:tc>
          <w:tcPr/>
          <w:p w:rsidR="00000000" w:rsidDel="00000000" w:rsidP="00000000" w:rsidRDefault="00000000" w:rsidRPr="00000000" w14:paraId="00000126">
            <w:pPr>
              <w:spacing w:after="0" w:line="240" w:lineRule="auto"/>
              <w:jc w:val="center"/>
              <w:rPr>
                <w:sz w:val="24"/>
                <w:szCs w:val="24"/>
              </w:rPr>
            </w:pPr>
            <w:r w:rsidDel="00000000" w:rsidR="00000000" w:rsidRPr="00000000">
              <w:rPr>
                <w:sz w:val="24"/>
                <w:szCs w:val="24"/>
                <w:rtl w:val="0"/>
              </w:rPr>
              <w:t xml:space="preserve">160</w:t>
            </w:r>
          </w:p>
        </w:tc>
      </w:tr>
      <w:tr>
        <w:trPr>
          <w:cantSplit w:val="0"/>
          <w:tblHeader w:val="0"/>
        </w:trPr>
        <w:tc>
          <w:tcPr/>
          <w:p w:rsidR="00000000" w:rsidDel="00000000" w:rsidP="00000000" w:rsidRDefault="00000000" w:rsidRPr="00000000" w14:paraId="00000127">
            <w:pPr>
              <w:spacing w:after="0" w:line="240" w:lineRule="auto"/>
              <w:jc w:val="center"/>
              <w:rPr>
                <w:sz w:val="24"/>
                <w:szCs w:val="24"/>
              </w:rPr>
            </w:pPr>
            <w:r w:rsidDel="00000000" w:rsidR="00000000" w:rsidRPr="00000000">
              <w:rPr>
                <w:sz w:val="24"/>
                <w:szCs w:val="24"/>
                <w:rtl w:val="0"/>
              </w:rPr>
              <w:t xml:space="preserve">Mg</w:t>
            </w:r>
          </w:p>
        </w:tc>
        <w:tc>
          <w:tcPr/>
          <w:p w:rsidR="00000000" w:rsidDel="00000000" w:rsidP="00000000" w:rsidRDefault="00000000" w:rsidRPr="00000000" w14:paraId="00000128">
            <w:pPr>
              <w:spacing w:after="0" w:line="240"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129">
            <w:pPr>
              <w:spacing w:after="0" w:line="240" w:lineRule="auto"/>
              <w:jc w:val="center"/>
              <w:rPr>
                <w:sz w:val="24"/>
                <w:szCs w:val="24"/>
              </w:rPr>
            </w:pPr>
            <w:r w:rsidDel="00000000" w:rsidR="00000000" w:rsidRPr="00000000">
              <w:rPr>
                <w:sz w:val="24"/>
                <w:szCs w:val="24"/>
                <w:rtl w:val="0"/>
              </w:rPr>
              <w:t xml:space="preserve">738</w:t>
            </w:r>
          </w:p>
        </w:tc>
        <w:tc>
          <w:tcPr/>
          <w:p w:rsidR="00000000" w:rsidDel="00000000" w:rsidP="00000000" w:rsidRDefault="00000000" w:rsidRPr="00000000" w14:paraId="0000012A">
            <w:pPr>
              <w:spacing w:after="0" w:line="240" w:lineRule="auto"/>
              <w:jc w:val="center"/>
              <w:rPr>
                <w:sz w:val="24"/>
                <w:szCs w:val="24"/>
              </w:rPr>
            </w:pPr>
            <w:r w:rsidDel="00000000" w:rsidR="00000000" w:rsidRPr="00000000">
              <w:rPr>
                <w:sz w:val="24"/>
                <w:szCs w:val="24"/>
                <w:rtl w:val="0"/>
              </w:rPr>
              <w:t xml:space="preserve">140</w:t>
            </w:r>
          </w:p>
        </w:tc>
      </w:tr>
      <w:tr>
        <w:trPr>
          <w:cantSplit w:val="0"/>
          <w:tblHeader w:val="0"/>
        </w:trPr>
        <w:tc>
          <w:tcPr/>
          <w:p w:rsidR="00000000" w:rsidDel="00000000" w:rsidP="00000000" w:rsidRDefault="00000000" w:rsidRPr="00000000" w14:paraId="0000012B">
            <w:pPr>
              <w:spacing w:after="0" w:line="240" w:lineRule="auto"/>
              <w:jc w:val="center"/>
              <w:rPr>
                <w:sz w:val="24"/>
                <w:szCs w:val="24"/>
              </w:rPr>
            </w:pPr>
            <w:r w:rsidDel="00000000" w:rsidR="00000000" w:rsidRPr="00000000">
              <w:rPr>
                <w:sz w:val="24"/>
                <w:szCs w:val="24"/>
                <w:rtl w:val="0"/>
              </w:rPr>
              <w:t xml:space="preserve">Al</w:t>
            </w:r>
          </w:p>
        </w:tc>
        <w:tc>
          <w:tcPr/>
          <w:p w:rsidR="00000000" w:rsidDel="00000000" w:rsidP="00000000" w:rsidRDefault="00000000" w:rsidRPr="00000000" w14:paraId="0000012C">
            <w:pPr>
              <w:spacing w:after="0" w:line="240"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12D">
            <w:pPr>
              <w:spacing w:after="0" w:line="240" w:lineRule="auto"/>
              <w:jc w:val="center"/>
              <w:rPr>
                <w:sz w:val="24"/>
                <w:szCs w:val="24"/>
              </w:rPr>
            </w:pPr>
            <w:r w:rsidDel="00000000" w:rsidR="00000000" w:rsidRPr="00000000">
              <w:rPr>
                <w:sz w:val="24"/>
                <w:szCs w:val="24"/>
                <w:rtl w:val="0"/>
              </w:rPr>
              <w:t xml:space="preserve">578</w:t>
            </w:r>
          </w:p>
        </w:tc>
        <w:tc>
          <w:tcPr/>
          <w:p w:rsidR="00000000" w:rsidDel="00000000" w:rsidP="00000000" w:rsidRDefault="00000000" w:rsidRPr="00000000" w14:paraId="0000012E">
            <w:pPr>
              <w:spacing w:after="0" w:line="240" w:lineRule="auto"/>
              <w:jc w:val="center"/>
              <w:rPr>
                <w:sz w:val="24"/>
                <w:szCs w:val="24"/>
              </w:rPr>
            </w:pPr>
            <w:r w:rsidDel="00000000" w:rsidR="00000000" w:rsidRPr="00000000">
              <w:rPr>
                <w:sz w:val="24"/>
                <w:szCs w:val="24"/>
                <w:rtl w:val="0"/>
              </w:rPr>
              <w:t xml:space="preserve">124</w:t>
            </w:r>
          </w:p>
        </w:tc>
      </w:tr>
      <w:tr>
        <w:trPr>
          <w:cantSplit w:val="0"/>
          <w:tblHeader w:val="0"/>
        </w:trPr>
        <w:tc>
          <w:tcPr/>
          <w:p w:rsidR="00000000" w:rsidDel="00000000" w:rsidP="00000000" w:rsidRDefault="00000000" w:rsidRPr="00000000" w14:paraId="0000012F">
            <w:pPr>
              <w:spacing w:after="0" w:line="240" w:lineRule="auto"/>
              <w:jc w:val="center"/>
              <w:rPr>
                <w:sz w:val="24"/>
                <w:szCs w:val="24"/>
              </w:rPr>
            </w:pPr>
            <w:r w:rsidDel="00000000" w:rsidR="00000000" w:rsidRPr="00000000">
              <w:rPr>
                <w:sz w:val="24"/>
                <w:szCs w:val="24"/>
                <w:rtl w:val="0"/>
              </w:rPr>
              <w:t xml:space="preserve">Si</w:t>
            </w:r>
          </w:p>
        </w:tc>
        <w:tc>
          <w:tcPr/>
          <w:p w:rsidR="00000000" w:rsidDel="00000000" w:rsidP="00000000" w:rsidRDefault="00000000" w:rsidRPr="00000000" w14:paraId="00000130">
            <w:pPr>
              <w:spacing w:after="0" w:line="240"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131">
            <w:pPr>
              <w:spacing w:after="0" w:line="240" w:lineRule="auto"/>
              <w:jc w:val="center"/>
              <w:rPr>
                <w:sz w:val="24"/>
                <w:szCs w:val="24"/>
              </w:rPr>
            </w:pPr>
            <w:r w:rsidDel="00000000" w:rsidR="00000000" w:rsidRPr="00000000">
              <w:rPr>
                <w:sz w:val="24"/>
                <w:szCs w:val="24"/>
                <w:rtl w:val="0"/>
              </w:rPr>
              <w:t xml:space="preserve">787</w:t>
            </w:r>
          </w:p>
        </w:tc>
        <w:tc>
          <w:tcPr/>
          <w:p w:rsidR="00000000" w:rsidDel="00000000" w:rsidP="00000000" w:rsidRDefault="00000000" w:rsidRPr="00000000" w14:paraId="00000132">
            <w:pPr>
              <w:spacing w:after="0" w:line="240" w:lineRule="auto"/>
              <w:jc w:val="center"/>
              <w:rPr>
                <w:sz w:val="24"/>
                <w:szCs w:val="24"/>
              </w:rPr>
            </w:pPr>
            <w:r w:rsidDel="00000000" w:rsidR="00000000" w:rsidRPr="00000000">
              <w:rPr>
                <w:sz w:val="24"/>
                <w:szCs w:val="24"/>
                <w:rtl w:val="0"/>
              </w:rPr>
              <w:t xml:space="preserve">114</w:t>
            </w:r>
          </w:p>
        </w:tc>
      </w:tr>
      <w:tr>
        <w:trPr>
          <w:cantSplit w:val="0"/>
          <w:tblHeader w:val="0"/>
        </w:trPr>
        <w:tc>
          <w:tcPr/>
          <w:p w:rsidR="00000000" w:rsidDel="00000000" w:rsidP="00000000" w:rsidRDefault="00000000" w:rsidRPr="00000000" w14:paraId="00000133">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134">
            <w:pPr>
              <w:spacing w:after="0" w:line="240"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135">
            <w:pPr>
              <w:spacing w:after="0" w:line="240" w:lineRule="auto"/>
              <w:jc w:val="center"/>
              <w:rPr>
                <w:sz w:val="24"/>
                <w:szCs w:val="24"/>
              </w:rPr>
            </w:pPr>
            <w:r w:rsidDel="00000000" w:rsidR="00000000" w:rsidRPr="00000000">
              <w:rPr>
                <w:sz w:val="24"/>
                <w:szCs w:val="24"/>
                <w:rtl w:val="0"/>
              </w:rPr>
              <w:t xml:space="preserve">1012</w:t>
            </w:r>
          </w:p>
        </w:tc>
        <w:tc>
          <w:tcPr/>
          <w:p w:rsidR="00000000" w:rsidDel="00000000" w:rsidP="00000000" w:rsidRDefault="00000000" w:rsidRPr="00000000" w14:paraId="00000136">
            <w:pPr>
              <w:spacing w:after="0" w:line="240" w:lineRule="auto"/>
              <w:jc w:val="center"/>
              <w:rPr>
                <w:sz w:val="24"/>
                <w:szCs w:val="24"/>
              </w:rPr>
            </w:pPr>
            <w:r w:rsidDel="00000000" w:rsidR="00000000" w:rsidRPr="00000000">
              <w:rPr>
                <w:sz w:val="24"/>
                <w:szCs w:val="24"/>
                <w:rtl w:val="0"/>
              </w:rPr>
              <w:t xml:space="preserve">109</w:t>
            </w:r>
          </w:p>
        </w:tc>
      </w:tr>
      <w:tr>
        <w:trPr>
          <w:cantSplit w:val="0"/>
          <w:tblHeader w:val="0"/>
        </w:trPr>
        <w:tc>
          <w:tcPr/>
          <w:p w:rsidR="00000000" w:rsidDel="00000000" w:rsidP="00000000" w:rsidRDefault="00000000" w:rsidRPr="00000000" w14:paraId="00000137">
            <w:pPr>
              <w:spacing w:after="0" w:line="240" w:lineRule="auto"/>
              <w:jc w:val="cente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38">
            <w:pPr>
              <w:spacing w:after="0" w:line="240" w:lineRule="auto"/>
              <w:jc w:val="center"/>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139">
            <w:pPr>
              <w:spacing w:after="0" w:line="240" w:lineRule="auto"/>
              <w:jc w:val="center"/>
              <w:rPr>
                <w:sz w:val="24"/>
                <w:szCs w:val="24"/>
              </w:rPr>
            </w:pPr>
            <w:r w:rsidDel="00000000" w:rsidR="00000000" w:rsidRPr="00000000">
              <w:rPr>
                <w:sz w:val="24"/>
                <w:szCs w:val="24"/>
                <w:rtl w:val="0"/>
              </w:rPr>
              <w:t xml:space="preserve">1000</w:t>
            </w:r>
          </w:p>
        </w:tc>
        <w:tc>
          <w:tcPr/>
          <w:p w:rsidR="00000000" w:rsidDel="00000000" w:rsidP="00000000" w:rsidRDefault="00000000" w:rsidRPr="00000000" w14:paraId="0000013A">
            <w:pPr>
              <w:spacing w:after="0" w:line="240" w:lineRule="auto"/>
              <w:jc w:val="center"/>
              <w:rPr>
                <w:sz w:val="24"/>
                <w:szCs w:val="24"/>
              </w:rPr>
            </w:pPr>
            <w:r w:rsidDel="00000000" w:rsidR="00000000" w:rsidRPr="00000000">
              <w:rPr>
                <w:sz w:val="24"/>
                <w:szCs w:val="24"/>
                <w:rtl w:val="0"/>
              </w:rPr>
              <w:t xml:space="preserve">104</w:t>
            </w:r>
          </w:p>
        </w:tc>
      </w:tr>
      <w:tr>
        <w:trPr>
          <w:cantSplit w:val="0"/>
          <w:tblHeader w:val="0"/>
        </w:trPr>
        <w:tc>
          <w:tcPr/>
          <w:p w:rsidR="00000000" w:rsidDel="00000000" w:rsidP="00000000" w:rsidRDefault="00000000" w:rsidRPr="00000000" w14:paraId="0000013B">
            <w:pPr>
              <w:spacing w:after="0" w:line="240" w:lineRule="auto"/>
              <w:jc w:val="center"/>
              <w:rPr>
                <w:sz w:val="24"/>
                <w:szCs w:val="24"/>
              </w:rPr>
            </w:pPr>
            <w:r w:rsidDel="00000000" w:rsidR="00000000" w:rsidRPr="00000000">
              <w:rPr>
                <w:sz w:val="24"/>
                <w:szCs w:val="24"/>
                <w:rtl w:val="0"/>
              </w:rPr>
              <w:t xml:space="preserve">Cl</w:t>
            </w:r>
          </w:p>
        </w:tc>
        <w:tc>
          <w:tcPr/>
          <w:p w:rsidR="00000000" w:rsidDel="00000000" w:rsidP="00000000" w:rsidRDefault="00000000" w:rsidRPr="00000000" w14:paraId="0000013C">
            <w:pPr>
              <w:spacing w:after="0" w:line="240" w:lineRule="auto"/>
              <w:jc w:val="cente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13D">
            <w:pPr>
              <w:spacing w:after="0" w:line="240" w:lineRule="auto"/>
              <w:jc w:val="center"/>
              <w:rPr>
                <w:sz w:val="24"/>
                <w:szCs w:val="24"/>
              </w:rPr>
            </w:pPr>
            <w:r w:rsidDel="00000000" w:rsidR="00000000" w:rsidRPr="00000000">
              <w:rPr>
                <w:sz w:val="24"/>
                <w:szCs w:val="24"/>
                <w:rtl w:val="0"/>
              </w:rPr>
              <w:t xml:space="preserve">1251</w:t>
            </w:r>
          </w:p>
        </w:tc>
        <w:tc>
          <w:tcPr/>
          <w:p w:rsidR="00000000" w:rsidDel="00000000" w:rsidP="00000000" w:rsidRDefault="00000000" w:rsidRPr="00000000" w14:paraId="0000013E">
            <w:pPr>
              <w:spacing w:after="0" w:line="240" w:lineRule="auto"/>
              <w:jc w:val="center"/>
              <w:rPr>
                <w:sz w:val="24"/>
                <w:szCs w:val="24"/>
              </w:rPr>
            </w:pPr>
            <w:r w:rsidDel="00000000" w:rsidR="00000000" w:rsidRPr="00000000">
              <w:rPr>
                <w:sz w:val="24"/>
                <w:szCs w:val="24"/>
                <w:rtl w:val="0"/>
              </w:rPr>
              <w:t xml:space="preserve">100</w:t>
            </w:r>
          </w:p>
        </w:tc>
      </w:tr>
      <w:tr>
        <w:trPr>
          <w:cantSplit w:val="0"/>
          <w:tblHeader w:val="0"/>
        </w:trPr>
        <w:tc>
          <w:tcPr/>
          <w:p w:rsidR="00000000" w:rsidDel="00000000" w:rsidP="00000000" w:rsidRDefault="00000000" w:rsidRPr="00000000" w14:paraId="0000013F">
            <w:pPr>
              <w:spacing w:after="0" w:line="240" w:lineRule="auto"/>
              <w:jc w:val="center"/>
              <w:rPr>
                <w:sz w:val="24"/>
                <w:szCs w:val="24"/>
              </w:rPr>
            </w:pPr>
            <w:r w:rsidDel="00000000" w:rsidR="00000000" w:rsidRPr="00000000">
              <w:rPr>
                <w:sz w:val="24"/>
                <w:szCs w:val="24"/>
                <w:rtl w:val="0"/>
              </w:rPr>
              <w:t xml:space="preserve">Ar</w:t>
            </w:r>
          </w:p>
        </w:tc>
        <w:tc>
          <w:tcPr/>
          <w:p w:rsidR="00000000" w:rsidDel="00000000" w:rsidP="00000000" w:rsidRDefault="00000000" w:rsidRPr="00000000" w14:paraId="00000140">
            <w:pPr>
              <w:spacing w:after="0" w:line="240" w:lineRule="auto"/>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141">
            <w:pPr>
              <w:spacing w:after="0" w:line="240" w:lineRule="auto"/>
              <w:jc w:val="center"/>
              <w:rPr>
                <w:sz w:val="24"/>
                <w:szCs w:val="24"/>
              </w:rPr>
            </w:pPr>
            <w:r w:rsidDel="00000000" w:rsidR="00000000" w:rsidRPr="00000000">
              <w:rPr>
                <w:sz w:val="24"/>
                <w:szCs w:val="24"/>
                <w:rtl w:val="0"/>
              </w:rPr>
              <w:t xml:space="preserve">1521</w:t>
            </w:r>
          </w:p>
        </w:tc>
        <w:tc>
          <w:tcPr/>
          <w:p w:rsidR="00000000" w:rsidDel="00000000" w:rsidP="00000000" w:rsidRDefault="00000000" w:rsidRPr="00000000" w14:paraId="00000142">
            <w:pPr>
              <w:spacing w:after="0" w:line="240" w:lineRule="auto"/>
              <w:jc w:val="center"/>
              <w:rPr>
                <w:sz w:val="24"/>
                <w:szCs w:val="24"/>
              </w:rPr>
            </w:pPr>
            <w:r w:rsidDel="00000000" w:rsidR="00000000" w:rsidRPr="00000000">
              <w:rPr>
                <w:sz w:val="24"/>
                <w:szCs w:val="24"/>
                <w:rtl w:val="0"/>
              </w:rPr>
              <w:t xml:space="preserve">101</w:t>
            </w:r>
          </w:p>
        </w:tc>
      </w:tr>
      <w:tr>
        <w:trPr>
          <w:cantSplit w:val="0"/>
          <w:tblHeader w:val="0"/>
        </w:trPr>
        <w:tc>
          <w:tcPr/>
          <w:p w:rsidR="00000000" w:rsidDel="00000000" w:rsidP="00000000" w:rsidRDefault="00000000" w:rsidRPr="00000000" w14:paraId="00000143">
            <w:pPr>
              <w:spacing w:after="0" w:line="240" w:lineRule="auto"/>
              <w:jc w:val="center"/>
              <w:rPr>
                <w:sz w:val="24"/>
                <w:szCs w:val="24"/>
              </w:rPr>
            </w:pPr>
            <w:r w:rsidDel="00000000" w:rsidR="00000000" w:rsidRPr="00000000">
              <w:rPr>
                <w:sz w:val="24"/>
                <w:szCs w:val="24"/>
                <w:rtl w:val="0"/>
              </w:rPr>
              <w:t xml:space="preserve">K</w:t>
            </w:r>
          </w:p>
        </w:tc>
        <w:tc>
          <w:tcPr/>
          <w:p w:rsidR="00000000" w:rsidDel="00000000" w:rsidP="00000000" w:rsidRDefault="00000000" w:rsidRPr="00000000" w14:paraId="00000144">
            <w:pPr>
              <w:spacing w:after="0" w:line="240" w:lineRule="auto"/>
              <w:jc w:val="center"/>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145">
            <w:pPr>
              <w:spacing w:after="0" w:line="240" w:lineRule="auto"/>
              <w:jc w:val="center"/>
              <w:rPr>
                <w:sz w:val="24"/>
                <w:szCs w:val="24"/>
              </w:rPr>
            </w:pPr>
            <w:r w:rsidDel="00000000" w:rsidR="00000000" w:rsidRPr="00000000">
              <w:rPr>
                <w:sz w:val="24"/>
                <w:szCs w:val="24"/>
                <w:rtl w:val="0"/>
              </w:rPr>
              <w:t xml:space="preserve">419</w:t>
            </w:r>
          </w:p>
        </w:tc>
        <w:tc>
          <w:tcPr/>
          <w:p w:rsidR="00000000" w:rsidDel="00000000" w:rsidP="00000000" w:rsidRDefault="00000000" w:rsidRPr="00000000" w14:paraId="00000146">
            <w:pPr>
              <w:spacing w:after="0" w:line="240" w:lineRule="auto"/>
              <w:jc w:val="center"/>
              <w:rPr>
                <w:sz w:val="24"/>
                <w:szCs w:val="24"/>
              </w:rPr>
            </w:pPr>
            <w:r w:rsidDel="00000000" w:rsidR="00000000" w:rsidRPr="00000000">
              <w:rPr>
                <w:sz w:val="24"/>
                <w:szCs w:val="24"/>
                <w:rtl w:val="0"/>
              </w:rPr>
              <w:t xml:space="preserve">200</w:t>
            </w:r>
          </w:p>
        </w:tc>
      </w:tr>
      <w:tr>
        <w:trPr>
          <w:cantSplit w:val="0"/>
          <w:tblHeader w:val="0"/>
        </w:trPr>
        <w:tc>
          <w:tcPr/>
          <w:p w:rsidR="00000000" w:rsidDel="00000000" w:rsidP="00000000" w:rsidRDefault="00000000" w:rsidRPr="00000000" w14:paraId="00000147">
            <w:pPr>
              <w:spacing w:after="0" w:line="240" w:lineRule="auto"/>
              <w:jc w:val="center"/>
              <w:rPr>
                <w:sz w:val="24"/>
                <w:szCs w:val="24"/>
              </w:rPr>
            </w:pPr>
            <w:r w:rsidDel="00000000" w:rsidR="00000000" w:rsidRPr="00000000">
              <w:rPr>
                <w:sz w:val="24"/>
                <w:szCs w:val="24"/>
                <w:rtl w:val="0"/>
              </w:rPr>
              <w:t xml:space="preserve">Ca</w:t>
            </w:r>
          </w:p>
        </w:tc>
        <w:tc>
          <w:tcPr/>
          <w:p w:rsidR="00000000" w:rsidDel="00000000" w:rsidP="00000000" w:rsidRDefault="00000000" w:rsidRPr="00000000" w14:paraId="00000148">
            <w:pPr>
              <w:spacing w:after="0" w:line="240" w:lineRule="auto"/>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149">
            <w:pPr>
              <w:spacing w:after="0" w:line="240" w:lineRule="auto"/>
              <w:jc w:val="center"/>
              <w:rPr>
                <w:sz w:val="24"/>
                <w:szCs w:val="24"/>
              </w:rPr>
            </w:pPr>
            <w:r w:rsidDel="00000000" w:rsidR="00000000" w:rsidRPr="00000000">
              <w:rPr>
                <w:sz w:val="24"/>
                <w:szCs w:val="24"/>
                <w:rtl w:val="0"/>
              </w:rPr>
              <w:t xml:space="preserve">590</w:t>
            </w:r>
          </w:p>
        </w:tc>
        <w:tc>
          <w:tcPr/>
          <w:p w:rsidR="00000000" w:rsidDel="00000000" w:rsidP="00000000" w:rsidRDefault="00000000" w:rsidRPr="00000000" w14:paraId="0000014A">
            <w:pPr>
              <w:spacing w:after="0" w:line="240" w:lineRule="auto"/>
              <w:jc w:val="center"/>
              <w:rPr>
                <w:sz w:val="24"/>
                <w:szCs w:val="24"/>
              </w:rPr>
            </w:pPr>
            <w:r w:rsidDel="00000000" w:rsidR="00000000" w:rsidRPr="00000000">
              <w:rPr>
                <w:sz w:val="24"/>
                <w:szCs w:val="24"/>
                <w:rtl w:val="0"/>
              </w:rPr>
              <w:t xml:space="preserve">174</w:t>
            </w:r>
          </w:p>
        </w:tc>
      </w:tr>
    </w:tbl>
    <w:p w:rsidR="00000000" w:rsidDel="00000000" w:rsidP="00000000" w:rsidRDefault="00000000" w:rsidRPr="00000000" w14:paraId="0000014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4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4D">
      <w:pPr>
        <w:numPr>
          <w:ilvl w:val="0"/>
          <w:numId w:val="24"/>
        </w:numPr>
        <w:spacing w:after="0" w:line="240" w:lineRule="auto"/>
        <w:ind w:left="720" w:hanging="360"/>
        <w:rPr>
          <w:sz w:val="24"/>
          <w:szCs w:val="24"/>
        </w:rPr>
      </w:pPr>
      <w:r w:rsidDel="00000000" w:rsidR="00000000" w:rsidRPr="00000000">
        <w:rPr>
          <w:sz w:val="24"/>
          <w:szCs w:val="24"/>
          <w:rtl w:val="0"/>
        </w:rPr>
        <w:t xml:space="preserve">Define the term 1</w:t>
      </w:r>
      <w:r w:rsidDel="00000000" w:rsidR="00000000" w:rsidRPr="00000000">
        <w:rPr>
          <w:sz w:val="24"/>
          <w:szCs w:val="24"/>
          <w:vertAlign w:val="superscript"/>
          <w:rtl w:val="0"/>
        </w:rPr>
        <w:t xml:space="preserve">st</w:t>
      </w:r>
      <w:r w:rsidDel="00000000" w:rsidR="00000000" w:rsidRPr="00000000">
        <w:rPr>
          <w:sz w:val="24"/>
          <w:szCs w:val="24"/>
          <w:rtl w:val="0"/>
        </w:rPr>
        <w:t xml:space="preserve"> Ionization energy.</w:t>
      </w:r>
    </w:p>
    <w:p w:rsidR="00000000" w:rsidDel="00000000" w:rsidP="00000000" w:rsidRDefault="00000000" w:rsidRPr="00000000" w14:paraId="0000014E">
      <w:pPr>
        <w:spacing w:after="0" w:line="240" w:lineRule="auto"/>
        <w:rPr>
          <w:sz w:val="24"/>
          <w:szCs w:val="24"/>
        </w:rPr>
      </w:pPr>
      <w:r w:rsidDel="00000000" w:rsidR="00000000" w:rsidRPr="00000000">
        <w:rPr>
          <w:rtl w:val="0"/>
        </w:rPr>
      </w:r>
    </w:p>
    <w:p w:rsidR="00000000" w:rsidDel="00000000" w:rsidP="00000000" w:rsidRDefault="00000000" w:rsidRPr="00000000" w14:paraId="0000014F">
      <w:pPr>
        <w:numPr>
          <w:ilvl w:val="0"/>
          <w:numId w:val="24"/>
        </w:numPr>
        <w:spacing w:after="0" w:line="240" w:lineRule="auto"/>
        <w:ind w:left="720" w:hanging="360"/>
        <w:rPr>
          <w:sz w:val="24"/>
          <w:szCs w:val="24"/>
        </w:rPr>
      </w:pPr>
      <w:r w:rsidDel="00000000" w:rsidR="00000000" w:rsidRPr="00000000">
        <w:rPr>
          <w:sz w:val="24"/>
          <w:szCs w:val="24"/>
          <w:rtl w:val="0"/>
        </w:rPr>
        <w:t xml:space="preserve">Identify and explain the trend in 1</w:t>
      </w:r>
      <w:r w:rsidDel="00000000" w:rsidR="00000000" w:rsidRPr="00000000">
        <w:rPr>
          <w:sz w:val="24"/>
          <w:szCs w:val="24"/>
          <w:vertAlign w:val="superscript"/>
          <w:rtl w:val="0"/>
        </w:rPr>
        <w:t xml:space="preserve">st</w:t>
      </w:r>
      <w:r w:rsidDel="00000000" w:rsidR="00000000" w:rsidRPr="00000000">
        <w:rPr>
          <w:sz w:val="24"/>
          <w:szCs w:val="24"/>
          <w:rtl w:val="0"/>
        </w:rPr>
        <w:t xml:space="preserve"> ionization energy versus atomic number for any period. Draw well diagrams for Li and F to help explain the trend.</w:t>
      </w:r>
    </w:p>
    <w:p w:rsidR="00000000" w:rsidDel="00000000" w:rsidP="00000000" w:rsidRDefault="00000000" w:rsidRPr="00000000" w14:paraId="00000150">
      <w:pPr>
        <w:spacing w:after="0" w:line="240" w:lineRule="auto"/>
        <w:rPr>
          <w:sz w:val="24"/>
          <w:szCs w:val="24"/>
        </w:rPr>
      </w:pPr>
      <w:r w:rsidDel="00000000" w:rsidR="00000000" w:rsidRPr="00000000">
        <w:rPr>
          <w:rtl w:val="0"/>
        </w:rPr>
      </w:r>
    </w:p>
    <w:p w:rsidR="00000000" w:rsidDel="00000000" w:rsidP="00000000" w:rsidRDefault="00000000" w:rsidRPr="00000000" w14:paraId="00000151">
      <w:pPr>
        <w:spacing w:after="0" w:line="240" w:lineRule="auto"/>
        <w:rPr>
          <w:sz w:val="24"/>
          <w:szCs w:val="24"/>
        </w:rPr>
      </w:pPr>
      <w:r w:rsidDel="00000000" w:rsidR="00000000" w:rsidRPr="00000000">
        <w:rPr>
          <w:rtl w:val="0"/>
        </w:rPr>
      </w:r>
    </w:p>
    <w:p w:rsidR="00000000" w:rsidDel="00000000" w:rsidP="00000000" w:rsidRDefault="00000000" w:rsidRPr="00000000" w14:paraId="00000152">
      <w:pPr>
        <w:spacing w:after="0" w:line="240" w:lineRule="auto"/>
        <w:rPr>
          <w:sz w:val="24"/>
          <w:szCs w:val="24"/>
        </w:rPr>
      </w:pPr>
      <w:r w:rsidDel="00000000" w:rsidR="00000000" w:rsidRPr="00000000">
        <w:rPr>
          <w:rtl w:val="0"/>
        </w:rPr>
      </w:r>
    </w:p>
    <w:p w:rsidR="00000000" w:rsidDel="00000000" w:rsidP="00000000" w:rsidRDefault="00000000" w:rsidRPr="00000000" w14:paraId="00000153">
      <w:pPr>
        <w:spacing w:after="0" w:line="240" w:lineRule="auto"/>
        <w:rPr>
          <w:sz w:val="24"/>
          <w:szCs w:val="24"/>
        </w:rPr>
      </w:pPr>
      <w:r w:rsidDel="00000000" w:rsidR="00000000" w:rsidRPr="00000000">
        <w:rPr>
          <w:rtl w:val="0"/>
        </w:rPr>
      </w:r>
    </w:p>
    <w:p w:rsidR="00000000" w:rsidDel="00000000" w:rsidP="00000000" w:rsidRDefault="00000000" w:rsidRPr="00000000" w14:paraId="00000154">
      <w:pPr>
        <w:spacing w:after="0" w:line="240" w:lineRule="auto"/>
        <w:rPr>
          <w:sz w:val="24"/>
          <w:szCs w:val="24"/>
        </w:rPr>
      </w:pPr>
      <w:r w:rsidDel="00000000" w:rsidR="00000000" w:rsidRPr="00000000">
        <w:rPr>
          <w:rtl w:val="0"/>
        </w:rPr>
      </w:r>
    </w:p>
    <w:p w:rsidR="00000000" w:rsidDel="00000000" w:rsidP="00000000" w:rsidRDefault="00000000" w:rsidRPr="00000000" w14:paraId="00000155">
      <w:pPr>
        <w:spacing w:after="0" w:line="240" w:lineRule="auto"/>
        <w:rPr>
          <w:sz w:val="24"/>
          <w:szCs w:val="24"/>
        </w:rPr>
      </w:pPr>
      <w:r w:rsidDel="00000000" w:rsidR="00000000" w:rsidRPr="00000000">
        <w:rPr>
          <w:rtl w:val="0"/>
        </w:rPr>
      </w:r>
    </w:p>
    <w:p w:rsidR="00000000" w:rsidDel="00000000" w:rsidP="00000000" w:rsidRDefault="00000000" w:rsidRPr="00000000" w14:paraId="00000156">
      <w:pPr>
        <w:spacing w:after="0" w:line="240" w:lineRule="auto"/>
        <w:rPr>
          <w:sz w:val="24"/>
          <w:szCs w:val="24"/>
        </w:rPr>
      </w:pPr>
      <w:r w:rsidDel="00000000" w:rsidR="00000000" w:rsidRPr="00000000">
        <w:rPr>
          <w:rtl w:val="0"/>
        </w:rPr>
      </w:r>
    </w:p>
    <w:p w:rsidR="00000000" w:rsidDel="00000000" w:rsidP="00000000" w:rsidRDefault="00000000" w:rsidRPr="00000000" w14:paraId="00000157">
      <w:pPr>
        <w:numPr>
          <w:ilvl w:val="0"/>
          <w:numId w:val="24"/>
        </w:numPr>
        <w:spacing w:after="0" w:line="240" w:lineRule="auto"/>
        <w:ind w:left="720" w:hanging="360"/>
        <w:rPr>
          <w:sz w:val="24"/>
          <w:szCs w:val="24"/>
        </w:rPr>
      </w:pPr>
      <w:r w:rsidDel="00000000" w:rsidR="00000000" w:rsidRPr="00000000">
        <w:rPr>
          <w:sz w:val="24"/>
          <w:szCs w:val="24"/>
          <w:rtl w:val="0"/>
        </w:rPr>
        <w:t xml:space="preserve">Which group on the periodic table tends to have the highest 1</w:t>
      </w:r>
      <w:r w:rsidDel="00000000" w:rsidR="00000000" w:rsidRPr="00000000">
        <w:rPr>
          <w:sz w:val="24"/>
          <w:szCs w:val="24"/>
          <w:vertAlign w:val="superscript"/>
          <w:rtl w:val="0"/>
        </w:rPr>
        <w:t xml:space="preserve">st</w:t>
      </w:r>
      <w:r w:rsidDel="00000000" w:rsidR="00000000" w:rsidRPr="00000000">
        <w:rPr>
          <w:sz w:val="24"/>
          <w:szCs w:val="24"/>
          <w:rtl w:val="0"/>
        </w:rPr>
        <w:t xml:space="preserve"> ionization energy values? Draw well diagrams for two atoms with the highest values to help explain the trend.</w:t>
      </w:r>
    </w:p>
    <w:p w:rsidR="00000000" w:rsidDel="00000000" w:rsidP="00000000" w:rsidRDefault="00000000" w:rsidRPr="00000000" w14:paraId="0000015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59">
      <w:pPr>
        <w:numPr>
          <w:ilvl w:val="0"/>
          <w:numId w:val="24"/>
        </w:numPr>
        <w:spacing w:after="0" w:line="240" w:lineRule="auto"/>
        <w:ind w:left="720" w:hanging="360"/>
        <w:rPr>
          <w:sz w:val="24"/>
          <w:szCs w:val="24"/>
        </w:rPr>
      </w:pPr>
      <w:r w:rsidDel="00000000" w:rsidR="00000000" w:rsidRPr="00000000">
        <w:rPr>
          <w:sz w:val="24"/>
          <w:szCs w:val="24"/>
          <w:rtl w:val="0"/>
        </w:rPr>
        <w:t xml:space="preserve">Which group on the periodic table tends to have the lowest 1</w:t>
      </w:r>
      <w:r w:rsidDel="00000000" w:rsidR="00000000" w:rsidRPr="00000000">
        <w:rPr>
          <w:sz w:val="24"/>
          <w:szCs w:val="24"/>
          <w:vertAlign w:val="superscript"/>
          <w:rtl w:val="0"/>
        </w:rPr>
        <w:t xml:space="preserve">st</w:t>
      </w:r>
      <w:r w:rsidDel="00000000" w:rsidR="00000000" w:rsidRPr="00000000">
        <w:rPr>
          <w:sz w:val="24"/>
          <w:szCs w:val="24"/>
          <w:rtl w:val="0"/>
        </w:rPr>
        <w:t xml:space="preserve"> ionization energy values? Draw well diagrams for two atoms with the lowest values to help explain the trend.</w:t>
      </w:r>
    </w:p>
    <w:p w:rsidR="00000000" w:rsidDel="00000000" w:rsidP="00000000" w:rsidRDefault="00000000" w:rsidRPr="00000000" w14:paraId="0000015A">
      <w:pPr>
        <w:spacing w:after="0" w:line="240" w:lineRule="auto"/>
        <w:rPr>
          <w:sz w:val="24"/>
          <w:szCs w:val="24"/>
        </w:rPr>
      </w:pPr>
      <w:r w:rsidDel="00000000" w:rsidR="00000000" w:rsidRPr="00000000">
        <w:rPr>
          <w:rtl w:val="0"/>
        </w:rPr>
      </w:r>
    </w:p>
    <w:p w:rsidR="00000000" w:rsidDel="00000000" w:rsidP="00000000" w:rsidRDefault="00000000" w:rsidRPr="00000000" w14:paraId="0000015B">
      <w:pPr>
        <w:spacing w:after="0" w:line="240" w:lineRule="auto"/>
        <w:rPr>
          <w:sz w:val="24"/>
          <w:szCs w:val="24"/>
        </w:rPr>
      </w:pPr>
      <w:r w:rsidDel="00000000" w:rsidR="00000000" w:rsidRPr="00000000">
        <w:rPr>
          <w:rtl w:val="0"/>
        </w:rPr>
      </w:r>
    </w:p>
    <w:p w:rsidR="00000000" w:rsidDel="00000000" w:rsidP="00000000" w:rsidRDefault="00000000" w:rsidRPr="00000000" w14:paraId="0000015C">
      <w:pPr>
        <w:spacing w:after="0" w:line="240" w:lineRule="auto"/>
        <w:rPr>
          <w:sz w:val="24"/>
          <w:szCs w:val="24"/>
        </w:rPr>
      </w:pPr>
      <w:r w:rsidDel="00000000" w:rsidR="00000000" w:rsidRPr="00000000">
        <w:rPr>
          <w:rtl w:val="0"/>
        </w:rPr>
      </w:r>
    </w:p>
    <w:p w:rsidR="00000000" w:rsidDel="00000000" w:rsidP="00000000" w:rsidRDefault="00000000" w:rsidRPr="00000000" w14:paraId="0000015D">
      <w:pPr>
        <w:spacing w:after="0" w:line="240" w:lineRule="auto"/>
        <w:rPr>
          <w:sz w:val="24"/>
          <w:szCs w:val="24"/>
        </w:rPr>
      </w:pPr>
      <w:r w:rsidDel="00000000" w:rsidR="00000000" w:rsidRPr="00000000">
        <w:rPr>
          <w:rtl w:val="0"/>
        </w:rPr>
      </w:r>
    </w:p>
    <w:p w:rsidR="00000000" w:rsidDel="00000000" w:rsidP="00000000" w:rsidRDefault="00000000" w:rsidRPr="00000000" w14:paraId="0000015E">
      <w:pPr>
        <w:spacing w:after="0" w:line="240" w:lineRule="auto"/>
        <w:rPr>
          <w:sz w:val="24"/>
          <w:szCs w:val="24"/>
        </w:rPr>
      </w:pPr>
      <w:r w:rsidDel="00000000" w:rsidR="00000000" w:rsidRPr="00000000">
        <w:rPr>
          <w:rtl w:val="0"/>
        </w:rPr>
      </w:r>
    </w:p>
    <w:p w:rsidR="00000000" w:rsidDel="00000000" w:rsidP="00000000" w:rsidRDefault="00000000" w:rsidRPr="00000000" w14:paraId="0000015F">
      <w:pPr>
        <w:numPr>
          <w:ilvl w:val="0"/>
          <w:numId w:val="24"/>
        </w:numPr>
        <w:spacing w:after="0" w:line="240" w:lineRule="auto"/>
        <w:ind w:left="720" w:hanging="360"/>
        <w:rPr>
          <w:sz w:val="24"/>
          <w:szCs w:val="24"/>
        </w:rPr>
      </w:pPr>
      <w:r w:rsidDel="00000000" w:rsidR="00000000" w:rsidRPr="00000000">
        <w:rPr>
          <w:sz w:val="24"/>
          <w:szCs w:val="24"/>
          <w:rtl w:val="0"/>
        </w:rPr>
        <w:t xml:space="preserve">Using your math vocabulary, what does atomic radius of an atom mean?</w:t>
      </w:r>
    </w:p>
    <w:p w:rsidR="00000000" w:rsidDel="00000000" w:rsidP="00000000" w:rsidRDefault="00000000" w:rsidRPr="00000000" w14:paraId="0000016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2">
      <w:pPr>
        <w:numPr>
          <w:ilvl w:val="0"/>
          <w:numId w:val="24"/>
        </w:numPr>
        <w:spacing w:after="0" w:line="240" w:lineRule="auto"/>
        <w:ind w:left="720" w:hanging="360"/>
        <w:rPr>
          <w:sz w:val="24"/>
          <w:szCs w:val="24"/>
        </w:rPr>
      </w:pPr>
      <w:r w:rsidDel="00000000" w:rsidR="00000000" w:rsidRPr="00000000">
        <w:rPr>
          <w:sz w:val="24"/>
          <w:szCs w:val="24"/>
          <w:rtl w:val="0"/>
        </w:rPr>
        <w:t xml:space="preserve">Identify and explain the trend in atomic radius versus atomic number for any period. Draw well diagrams for Na and Cl to help explain the trend.</w:t>
      </w:r>
    </w:p>
    <w:p w:rsidR="00000000" w:rsidDel="00000000" w:rsidP="00000000" w:rsidRDefault="00000000" w:rsidRPr="00000000" w14:paraId="00000163">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64">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65">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66">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67">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68">
      <w:pPr>
        <w:numPr>
          <w:ilvl w:val="0"/>
          <w:numId w:val="24"/>
        </w:numPr>
        <w:spacing w:after="0" w:line="240" w:lineRule="auto"/>
        <w:ind w:left="720" w:hanging="360"/>
        <w:rPr>
          <w:sz w:val="24"/>
          <w:szCs w:val="24"/>
        </w:rPr>
      </w:pPr>
      <w:r w:rsidDel="00000000" w:rsidR="00000000" w:rsidRPr="00000000">
        <w:rPr>
          <w:sz w:val="24"/>
          <w:szCs w:val="24"/>
          <w:rtl w:val="0"/>
        </w:rPr>
        <w:t xml:space="preserve">Which group on the periodic table tends to have the largest atomic radii values? Draw well diagrams for the two largest atoms to help explain the trend.</w:t>
      </w:r>
    </w:p>
    <w:p w:rsidR="00000000" w:rsidDel="00000000" w:rsidP="00000000" w:rsidRDefault="00000000" w:rsidRPr="00000000" w14:paraId="0000016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D">
      <w:pPr>
        <w:spacing w:after="0" w:line="240" w:lineRule="auto"/>
        <w:ind w:left="720" w:firstLine="0"/>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6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F">
      <w:pPr>
        <w:numPr>
          <w:ilvl w:val="0"/>
          <w:numId w:val="24"/>
        </w:numPr>
        <w:spacing w:after="0" w:line="240" w:lineRule="auto"/>
        <w:ind w:left="720" w:hanging="360"/>
        <w:rPr>
          <w:sz w:val="24"/>
          <w:szCs w:val="24"/>
        </w:rPr>
      </w:pPr>
      <w:r w:rsidDel="00000000" w:rsidR="00000000" w:rsidRPr="00000000">
        <w:rPr>
          <w:sz w:val="24"/>
          <w:szCs w:val="24"/>
          <w:rtl w:val="0"/>
        </w:rPr>
        <w:t xml:space="preserve">Summarize your results using the words </w:t>
      </w:r>
      <w:r w:rsidDel="00000000" w:rsidR="00000000" w:rsidRPr="00000000">
        <w:rPr>
          <w:i w:val="1"/>
          <w:sz w:val="24"/>
          <w:szCs w:val="24"/>
          <w:rtl w:val="0"/>
        </w:rPr>
        <w:t xml:space="preserve">increases </w:t>
      </w:r>
      <w:r w:rsidDel="00000000" w:rsidR="00000000" w:rsidRPr="00000000">
        <w:rPr>
          <w:sz w:val="24"/>
          <w:szCs w:val="24"/>
          <w:rtl w:val="0"/>
        </w:rPr>
        <w:t xml:space="preserve">or </w:t>
      </w:r>
      <w:r w:rsidDel="00000000" w:rsidR="00000000" w:rsidRPr="00000000">
        <w:rPr>
          <w:i w:val="1"/>
          <w:sz w:val="24"/>
          <w:szCs w:val="24"/>
          <w:rtl w:val="0"/>
        </w:rPr>
        <w:t xml:space="preserve">decreases</w:t>
      </w:r>
      <w:r w:rsidDel="00000000" w:rsidR="00000000" w:rsidRPr="00000000">
        <w:rPr>
          <w:sz w:val="24"/>
          <w:szCs w:val="24"/>
          <w:rtl w:val="0"/>
        </w:rPr>
        <w:t xml:space="preserve"> in the first blank, along with an explanation that includes an explanation of the proton’s pull on electrons in the second blank. </w:t>
      </w:r>
    </w:p>
    <w:p w:rsidR="00000000" w:rsidDel="00000000" w:rsidP="00000000" w:rsidRDefault="00000000" w:rsidRPr="00000000" w14:paraId="00000170">
      <w:pPr>
        <w:numPr>
          <w:ilvl w:val="1"/>
          <w:numId w:val="24"/>
        </w:numPr>
        <w:spacing w:after="0" w:line="480" w:lineRule="auto"/>
        <w:ind w:left="1440" w:hanging="360"/>
        <w:rPr>
          <w:sz w:val="24"/>
          <w:szCs w:val="24"/>
        </w:rPr>
      </w:pPr>
      <w:r w:rsidDel="00000000" w:rsidR="00000000" w:rsidRPr="00000000">
        <w:rPr>
          <w:sz w:val="24"/>
          <w:szCs w:val="24"/>
          <w:rtl w:val="0"/>
        </w:rPr>
        <w:t xml:space="preserve">Across a period, the ionization energy of each successive atom ___________________ due to ____________________________________________________________________________.</w:t>
      </w:r>
    </w:p>
    <w:p w:rsidR="00000000" w:rsidDel="00000000" w:rsidP="00000000" w:rsidRDefault="00000000" w:rsidRPr="00000000" w14:paraId="00000171">
      <w:pPr>
        <w:numPr>
          <w:ilvl w:val="1"/>
          <w:numId w:val="24"/>
        </w:numPr>
        <w:spacing w:after="0" w:line="480" w:lineRule="auto"/>
        <w:ind w:left="1440" w:hanging="360"/>
        <w:rPr>
          <w:sz w:val="24"/>
          <w:szCs w:val="24"/>
        </w:rPr>
      </w:pPr>
      <w:r w:rsidDel="00000000" w:rsidR="00000000" w:rsidRPr="00000000">
        <w:rPr>
          <w:sz w:val="24"/>
          <w:szCs w:val="24"/>
          <w:rtl w:val="0"/>
        </w:rPr>
        <w:t xml:space="preserve">Down a group, the ionization energy of each successive atom ___________________ due to ____________________________________________________________________________.</w:t>
      </w:r>
    </w:p>
    <w:p w:rsidR="00000000" w:rsidDel="00000000" w:rsidP="00000000" w:rsidRDefault="00000000" w:rsidRPr="00000000" w14:paraId="00000172">
      <w:pPr>
        <w:numPr>
          <w:ilvl w:val="1"/>
          <w:numId w:val="24"/>
        </w:numPr>
        <w:spacing w:after="0" w:line="480" w:lineRule="auto"/>
        <w:ind w:left="1440" w:hanging="360"/>
        <w:rPr>
          <w:sz w:val="24"/>
          <w:szCs w:val="24"/>
        </w:rPr>
      </w:pPr>
      <w:r w:rsidDel="00000000" w:rsidR="00000000" w:rsidRPr="00000000">
        <w:rPr>
          <w:sz w:val="24"/>
          <w:szCs w:val="24"/>
          <w:rtl w:val="0"/>
        </w:rPr>
        <w:t xml:space="preserve">Across a period, the atomic radius of each successive atom ___________________ due to ____________________________________________________________________________.</w:t>
      </w:r>
    </w:p>
    <w:p w:rsidR="00000000" w:rsidDel="00000000" w:rsidP="00000000" w:rsidRDefault="00000000" w:rsidRPr="00000000" w14:paraId="00000173">
      <w:pPr>
        <w:numPr>
          <w:ilvl w:val="1"/>
          <w:numId w:val="24"/>
        </w:numPr>
        <w:spacing w:after="0" w:line="480" w:lineRule="auto"/>
        <w:ind w:left="1440" w:hanging="360"/>
        <w:rPr>
          <w:sz w:val="24"/>
          <w:szCs w:val="24"/>
        </w:rPr>
      </w:pPr>
      <w:r w:rsidDel="00000000" w:rsidR="00000000" w:rsidRPr="00000000">
        <w:rPr>
          <w:sz w:val="24"/>
          <w:szCs w:val="24"/>
          <w:rtl w:val="0"/>
        </w:rPr>
        <w:t xml:space="preserve">Down a group, the atomic radius of each successive atom ___________________ due to ____________________________________________________________________________.</w:t>
      </w:r>
      <w:r w:rsidDel="00000000" w:rsidR="00000000" w:rsidRPr="00000000">
        <w:rPr>
          <w:rtl w:val="0"/>
        </w:rPr>
      </w:r>
    </w:p>
    <w:p w:rsidR="00000000" w:rsidDel="00000000" w:rsidP="00000000" w:rsidRDefault="00000000" w:rsidRPr="00000000" w14:paraId="00000174">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75">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76">
      <w:pPr>
        <w:spacing w:after="0" w:line="240" w:lineRule="auto"/>
        <w:jc w:val="center"/>
        <w:rPr>
          <w:color w:val="000000"/>
          <w:sz w:val="24"/>
          <w:szCs w:val="24"/>
        </w:rPr>
      </w:pPr>
      <w:r w:rsidDel="00000000" w:rsidR="00000000" w:rsidRPr="00000000">
        <w:rPr>
          <w:b w:val="1"/>
          <w:color w:val="000000"/>
          <w:sz w:val="24"/>
          <w:szCs w:val="24"/>
          <w:rtl w:val="0"/>
        </w:rPr>
        <w:t xml:space="preserve">Atomic Radius </w:t>
      </w:r>
      <w:r w:rsidDel="00000000" w:rsidR="00000000" w:rsidRPr="00000000">
        <w:rPr>
          <w:sz w:val="24"/>
          <w:szCs w:val="24"/>
          <w:rtl w:val="0"/>
        </w:rPr>
        <w:t xml:space="preserve">Think Tank Problems</w:t>
      </w:r>
      <w:r w:rsidDel="00000000" w:rsidR="00000000" w:rsidRPr="00000000">
        <w:rPr>
          <w:rtl w:val="0"/>
        </w:rPr>
      </w:r>
    </w:p>
    <w:p w:rsidR="00000000" w:rsidDel="00000000" w:rsidP="00000000" w:rsidRDefault="00000000" w:rsidRPr="00000000" w14:paraId="00000177">
      <w:pPr>
        <w:spacing w:after="0" w:line="240" w:lineRule="auto"/>
        <w:rPr>
          <w:b w:val="1"/>
          <w:sz w:val="24"/>
          <w:szCs w:val="24"/>
        </w:rPr>
      </w:pPr>
      <w:r w:rsidDel="00000000" w:rsidR="00000000" w:rsidRPr="00000000">
        <w:rPr>
          <w:b w:val="1"/>
          <w:sz w:val="24"/>
          <w:szCs w:val="24"/>
          <w:rtl w:val="0"/>
        </w:rPr>
        <w:t xml:space="preserve">Hypothesis:</w:t>
      </w:r>
    </w:p>
    <w:p w:rsidR="00000000" w:rsidDel="00000000" w:rsidP="00000000" w:rsidRDefault="00000000" w:rsidRPr="00000000" w14:paraId="00000178">
      <w:pPr>
        <w:numPr>
          <w:ilvl w:val="0"/>
          <w:numId w:val="22"/>
        </w:numPr>
        <w:spacing w:after="0" w:line="240" w:lineRule="auto"/>
        <w:ind w:left="720" w:hanging="360"/>
        <w:rPr>
          <w:sz w:val="24"/>
          <w:szCs w:val="24"/>
        </w:rPr>
      </w:pPr>
      <w:r w:rsidDel="00000000" w:rsidR="00000000" w:rsidRPr="00000000">
        <w:rPr>
          <w:sz w:val="24"/>
          <w:szCs w:val="24"/>
          <w:rtl w:val="0"/>
        </w:rPr>
        <w:t xml:space="preserve">Consider elements in period 2. Do you think all atoms of the elements in period 2 will have the same radius? If they are different, what do you expect the trend to be across the period? Explain your answer. </w:t>
      </w:r>
    </w:p>
    <w:p w:rsidR="00000000" w:rsidDel="00000000" w:rsidP="00000000" w:rsidRDefault="00000000" w:rsidRPr="00000000" w14:paraId="0000017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E">
      <w:pPr>
        <w:numPr>
          <w:ilvl w:val="0"/>
          <w:numId w:val="22"/>
        </w:numPr>
        <w:spacing w:after="0" w:line="240" w:lineRule="auto"/>
        <w:ind w:left="720" w:hanging="360"/>
        <w:rPr>
          <w:sz w:val="24"/>
          <w:szCs w:val="24"/>
        </w:rPr>
      </w:pPr>
      <w:r w:rsidDel="00000000" w:rsidR="00000000" w:rsidRPr="00000000">
        <w:rPr>
          <w:sz w:val="24"/>
          <w:szCs w:val="24"/>
          <w:rtl w:val="0"/>
        </w:rPr>
        <w:t xml:space="preserve">Consider elements in period 2. Do you think all atoms of the elements in Group 1 will have the same radius? If they are different, what do you expect the trend to be down the group? Explain your answer. </w:t>
      </w:r>
    </w:p>
    <w:p w:rsidR="00000000" w:rsidDel="00000000" w:rsidP="00000000" w:rsidRDefault="00000000" w:rsidRPr="00000000" w14:paraId="0000017F">
      <w:pPr>
        <w:spacing w:after="0" w:line="240" w:lineRule="auto"/>
        <w:rPr>
          <w:b w:val="1"/>
          <w:sz w:val="24"/>
          <w:szCs w:val="24"/>
        </w:rPr>
      </w:pPr>
      <w:r w:rsidDel="00000000" w:rsidR="00000000" w:rsidRPr="00000000">
        <w:rPr>
          <w:rtl w:val="0"/>
        </w:rPr>
      </w:r>
    </w:p>
    <w:p w:rsidR="00000000" w:rsidDel="00000000" w:rsidP="00000000" w:rsidRDefault="00000000" w:rsidRPr="00000000" w14:paraId="00000180">
      <w:pPr>
        <w:spacing w:after="0" w:line="240" w:lineRule="auto"/>
        <w:rPr>
          <w:b w:val="1"/>
          <w:sz w:val="24"/>
          <w:szCs w:val="24"/>
        </w:rPr>
      </w:pPr>
      <w:r w:rsidDel="00000000" w:rsidR="00000000" w:rsidRPr="00000000">
        <w:rPr>
          <w:rtl w:val="0"/>
        </w:rPr>
      </w:r>
    </w:p>
    <w:p w:rsidR="00000000" w:rsidDel="00000000" w:rsidP="00000000" w:rsidRDefault="00000000" w:rsidRPr="00000000" w14:paraId="00000181">
      <w:pPr>
        <w:spacing w:after="0" w:line="240" w:lineRule="auto"/>
        <w:rPr>
          <w:b w:val="1"/>
          <w:sz w:val="24"/>
          <w:szCs w:val="24"/>
        </w:rPr>
      </w:pPr>
      <w:r w:rsidDel="00000000" w:rsidR="00000000" w:rsidRPr="00000000">
        <w:rPr>
          <w:rtl w:val="0"/>
        </w:rPr>
      </w:r>
    </w:p>
    <w:p w:rsidR="00000000" w:rsidDel="00000000" w:rsidP="00000000" w:rsidRDefault="00000000" w:rsidRPr="00000000" w14:paraId="00000182">
      <w:pPr>
        <w:spacing w:after="0" w:line="240" w:lineRule="auto"/>
        <w:rPr>
          <w:b w:val="1"/>
          <w:sz w:val="24"/>
          <w:szCs w:val="24"/>
        </w:rPr>
      </w:pPr>
      <w:r w:rsidDel="00000000" w:rsidR="00000000" w:rsidRPr="00000000">
        <w:rPr>
          <w:rtl w:val="0"/>
        </w:rPr>
      </w:r>
    </w:p>
    <w:p w:rsidR="00000000" w:rsidDel="00000000" w:rsidP="00000000" w:rsidRDefault="00000000" w:rsidRPr="00000000" w14:paraId="00000183">
      <w:pPr>
        <w:spacing w:after="0" w:line="240" w:lineRule="auto"/>
        <w:rPr>
          <w:b w:val="1"/>
          <w:sz w:val="24"/>
          <w:szCs w:val="24"/>
        </w:rPr>
      </w:pPr>
      <w:r w:rsidDel="00000000" w:rsidR="00000000" w:rsidRPr="00000000">
        <w:rPr>
          <w:rtl w:val="0"/>
        </w:rPr>
      </w:r>
    </w:p>
    <w:p w:rsidR="00000000" w:rsidDel="00000000" w:rsidP="00000000" w:rsidRDefault="00000000" w:rsidRPr="00000000" w14:paraId="00000184">
      <w:pPr>
        <w:spacing w:after="0" w:line="240" w:lineRule="auto"/>
        <w:rPr>
          <w:b w:val="1"/>
          <w:sz w:val="24"/>
          <w:szCs w:val="24"/>
        </w:rPr>
      </w:pPr>
      <w:r w:rsidDel="00000000" w:rsidR="00000000" w:rsidRPr="00000000">
        <w:rPr>
          <w:b w:val="1"/>
          <w:sz w:val="24"/>
          <w:szCs w:val="24"/>
          <w:rtl w:val="0"/>
        </w:rPr>
        <w:t xml:space="preserve">Period Trend:</w:t>
      </w:r>
    </w:p>
    <w:p w:rsidR="00000000" w:rsidDel="00000000" w:rsidP="00000000" w:rsidRDefault="00000000" w:rsidRPr="00000000" w14:paraId="000001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for Lithium and Fluorine. Create a nucleus with a </w:t>
      </w:r>
      <w:r w:rsidDel="00000000" w:rsidR="00000000" w:rsidRPr="00000000">
        <w:rPr>
          <w:i w:val="1"/>
          <w:smallCaps w:val="0"/>
          <w:strike w:val="0"/>
          <w:color w:val="000000"/>
          <w:sz w:val="24"/>
          <w:szCs w:val="24"/>
          <w:u w:val="none"/>
          <w:shd w:fill="auto" w:val="clear"/>
          <w:vertAlign w:val="baseline"/>
          <w:rtl w:val="0"/>
        </w:rPr>
        <w:t xml:space="preserve">diameter</w:t>
      </w:r>
      <w:r w:rsidDel="00000000" w:rsidR="00000000" w:rsidRPr="00000000">
        <w:rPr>
          <w:i w:val="0"/>
          <w:smallCaps w:val="0"/>
          <w:strike w:val="0"/>
          <w:color w:val="000000"/>
          <w:sz w:val="24"/>
          <w:szCs w:val="24"/>
          <w:u w:val="none"/>
          <w:shd w:fill="auto" w:val="clear"/>
          <w:vertAlign w:val="baseline"/>
          <w:rtl w:val="0"/>
        </w:rPr>
        <w:t xml:space="preserve"> of 2.0 cm.  Create a first energy level with a </w:t>
      </w:r>
      <w:r w:rsidDel="00000000" w:rsidR="00000000" w:rsidRPr="00000000">
        <w:rPr>
          <w:i w:val="1"/>
          <w:smallCaps w:val="0"/>
          <w:strike w:val="0"/>
          <w:color w:val="000000"/>
          <w:sz w:val="24"/>
          <w:szCs w:val="24"/>
          <w:u w:val="none"/>
          <w:shd w:fill="auto" w:val="clear"/>
          <w:vertAlign w:val="baseline"/>
          <w:rtl w:val="0"/>
        </w:rPr>
        <w:t xml:space="preserve">radius</w:t>
      </w:r>
      <w:r w:rsidDel="00000000" w:rsidR="00000000" w:rsidRPr="00000000">
        <w:rPr>
          <w:i w:val="0"/>
          <w:smallCaps w:val="0"/>
          <w:strike w:val="0"/>
          <w:color w:val="000000"/>
          <w:sz w:val="24"/>
          <w:szCs w:val="24"/>
          <w:u w:val="none"/>
          <w:shd w:fill="auto" w:val="clear"/>
          <w:vertAlign w:val="baseline"/>
          <w:rtl w:val="0"/>
        </w:rPr>
        <w:t xml:space="preserve"> of 2.0 cm (measure from center of nucleus).  </w:t>
      </w:r>
      <w:r w:rsidDel="00000000" w:rsidR="00000000" w:rsidRPr="00000000">
        <w:rPr>
          <w:b w:val="1"/>
          <w:i w:val="0"/>
          <w:smallCaps w:val="0"/>
          <w:strike w:val="0"/>
          <w:color w:val="000000"/>
          <w:sz w:val="24"/>
          <w:szCs w:val="24"/>
          <w:u w:val="none"/>
          <w:shd w:fill="auto" w:val="clear"/>
          <w:vertAlign w:val="baseline"/>
          <w:rtl w:val="0"/>
        </w:rPr>
        <w:t xml:space="preserve">Recall, positive charges attract negative charges. Therefore, protons will attract the electrons in the energy levels. The more protons an atom has, the stronger the pull on electrons.</w:t>
      </w:r>
      <w:r w:rsidDel="00000000" w:rsidR="00000000" w:rsidRPr="00000000">
        <w:rPr>
          <w:i w:val="0"/>
          <w:smallCaps w:val="0"/>
          <w:strike w:val="0"/>
          <w:color w:val="000000"/>
          <w:sz w:val="24"/>
          <w:szCs w:val="24"/>
          <w:u w:val="none"/>
          <w:shd w:fill="auto" w:val="clear"/>
          <w:vertAlign w:val="baseline"/>
          <w:rtl w:val="0"/>
        </w:rPr>
        <w:t xml:space="preserve"> Draw the second energy level in considering these statements. </w:t>
      </w:r>
      <w:r w:rsidDel="00000000" w:rsidR="00000000" w:rsidRPr="00000000">
        <w:rPr>
          <w:sz w:val="24"/>
          <w:szCs w:val="24"/>
          <w:rtl w:val="0"/>
        </w:rPr>
        <w:t xml:space="preserve">The second energy level will have a </w:t>
      </w:r>
      <w:r w:rsidDel="00000000" w:rsidR="00000000" w:rsidRPr="00000000">
        <w:rPr>
          <w:i w:val="1"/>
          <w:sz w:val="24"/>
          <w:szCs w:val="24"/>
          <w:rtl w:val="0"/>
        </w:rPr>
        <w:t xml:space="preserve">radius</w:t>
      </w:r>
      <w:r w:rsidDel="00000000" w:rsidR="00000000" w:rsidRPr="00000000">
        <w:rPr>
          <w:sz w:val="24"/>
          <w:szCs w:val="24"/>
          <w:rtl w:val="0"/>
        </w:rPr>
        <w:t xml:space="preserve"> close to 4.0cm.</w:t>
      </w:r>
      <w:r w:rsidDel="00000000" w:rsidR="00000000" w:rsidRPr="00000000">
        <w:rPr>
          <w:rtl w:val="0"/>
        </w:rPr>
      </w:r>
    </w:p>
    <w:p w:rsidR="00000000" w:rsidDel="00000000" w:rsidP="00000000" w:rsidRDefault="00000000" w:rsidRPr="00000000" w14:paraId="00000186">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66675</wp:posOffset>
                </wp:positionV>
                <wp:extent cx="2969352" cy="1798340"/>
                <wp:effectExtent b="0" l="0" r="0" t="0"/>
                <wp:wrapNone/>
                <wp:docPr id="1" name=""/>
                <a:graphic>
                  <a:graphicData uri="http://schemas.microsoft.com/office/word/2010/wordprocessingShape">
                    <wps:wsp>
                      <wps:cNvSpPr/>
                      <wps:cNvPr id="2" name="Shape 2"/>
                      <wps:spPr>
                        <a:xfrm>
                          <a:off x="3998213" y="2965613"/>
                          <a:ext cx="2695575" cy="162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66675</wp:posOffset>
                </wp:positionV>
                <wp:extent cx="2969352" cy="1798340"/>
                <wp:effectExtent b="0" l="0" r="0" t="0"/>
                <wp:wrapNone/>
                <wp:docPr id="1"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2969352" cy="1798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66675</wp:posOffset>
                </wp:positionV>
                <wp:extent cx="2972465" cy="1800225"/>
                <wp:effectExtent b="0" l="0" r="0" t="0"/>
                <wp:wrapNone/>
                <wp:docPr id="22" name=""/>
                <a:graphic>
                  <a:graphicData uri="http://schemas.microsoft.com/office/word/2010/wordprocessingShape">
                    <wps:wsp>
                      <wps:cNvSpPr/>
                      <wps:cNvPr id="25" name="Shape 25"/>
                      <wps:spPr>
                        <a:xfrm>
                          <a:off x="3998213" y="2965613"/>
                          <a:ext cx="2695575" cy="162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66675</wp:posOffset>
                </wp:positionV>
                <wp:extent cx="2972465" cy="1800225"/>
                <wp:effectExtent b="0" l="0" r="0" t="0"/>
                <wp:wrapNone/>
                <wp:docPr id="22"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2972465" cy="1800225"/>
                        </a:xfrm>
                        <a:prstGeom prst="rect"/>
                        <a:ln/>
                      </pic:spPr>
                    </pic:pic>
                  </a:graphicData>
                </a:graphic>
              </wp:anchor>
            </w:drawing>
          </mc:Fallback>
        </mc:AlternateContent>
      </w:r>
    </w:p>
    <w:p w:rsidR="00000000" w:rsidDel="00000000" w:rsidP="00000000" w:rsidRDefault="00000000" w:rsidRPr="00000000" w14:paraId="00000187">
      <w:pPr>
        <w:spacing w:after="0" w:line="240" w:lineRule="auto"/>
        <w:rPr>
          <w:sz w:val="24"/>
          <w:szCs w:val="24"/>
        </w:rPr>
      </w:pPr>
      <w:r w:rsidDel="00000000" w:rsidR="00000000" w:rsidRPr="00000000">
        <w:rPr>
          <w:rtl w:val="0"/>
        </w:rPr>
      </w:r>
    </w:p>
    <w:p w:rsidR="00000000" w:rsidDel="00000000" w:rsidP="00000000" w:rsidRDefault="00000000" w:rsidRPr="00000000" w14:paraId="00000188">
      <w:pPr>
        <w:spacing w:after="0" w:line="240" w:lineRule="auto"/>
        <w:rPr>
          <w:sz w:val="24"/>
          <w:szCs w:val="24"/>
        </w:rPr>
      </w:pPr>
      <w:r w:rsidDel="00000000" w:rsidR="00000000" w:rsidRPr="00000000">
        <w:rPr>
          <w:rtl w:val="0"/>
        </w:rPr>
      </w:r>
    </w:p>
    <w:p w:rsidR="00000000" w:rsidDel="00000000" w:rsidP="00000000" w:rsidRDefault="00000000" w:rsidRPr="00000000" w14:paraId="00000189">
      <w:pPr>
        <w:spacing w:after="0" w:line="240" w:lineRule="auto"/>
        <w:rPr>
          <w:sz w:val="24"/>
          <w:szCs w:val="24"/>
        </w:rPr>
      </w:pPr>
      <w:r w:rsidDel="00000000" w:rsidR="00000000" w:rsidRPr="00000000">
        <w:rPr>
          <w:rtl w:val="0"/>
        </w:rPr>
      </w:r>
    </w:p>
    <w:p w:rsidR="00000000" w:rsidDel="00000000" w:rsidP="00000000" w:rsidRDefault="00000000" w:rsidRPr="00000000" w14:paraId="0000018A">
      <w:pPr>
        <w:spacing w:after="0" w:line="240" w:lineRule="auto"/>
        <w:rPr>
          <w:sz w:val="24"/>
          <w:szCs w:val="24"/>
        </w:rPr>
      </w:pPr>
      <w:r w:rsidDel="00000000" w:rsidR="00000000" w:rsidRPr="00000000">
        <w:rPr>
          <w:rtl w:val="0"/>
        </w:rPr>
      </w:r>
    </w:p>
    <w:p w:rsidR="00000000" w:rsidDel="00000000" w:rsidP="00000000" w:rsidRDefault="00000000" w:rsidRPr="00000000" w14:paraId="0000018B">
      <w:pPr>
        <w:spacing w:after="0" w:line="240" w:lineRule="auto"/>
        <w:rPr>
          <w:sz w:val="24"/>
          <w:szCs w:val="24"/>
        </w:rPr>
      </w:pPr>
      <w:r w:rsidDel="00000000" w:rsidR="00000000" w:rsidRPr="00000000">
        <w:rPr>
          <w:rtl w:val="0"/>
        </w:rPr>
      </w:r>
    </w:p>
    <w:p w:rsidR="00000000" w:rsidDel="00000000" w:rsidP="00000000" w:rsidRDefault="00000000" w:rsidRPr="00000000" w14:paraId="0000018C">
      <w:pPr>
        <w:spacing w:after="0" w:line="240" w:lineRule="auto"/>
        <w:rPr>
          <w:sz w:val="24"/>
          <w:szCs w:val="24"/>
        </w:rPr>
      </w:pPr>
      <w:r w:rsidDel="00000000" w:rsidR="00000000" w:rsidRPr="00000000">
        <w:rPr>
          <w:rtl w:val="0"/>
        </w:rPr>
      </w:r>
    </w:p>
    <w:p w:rsidR="00000000" w:rsidDel="00000000" w:rsidP="00000000" w:rsidRDefault="00000000" w:rsidRPr="00000000" w14:paraId="0000018D">
      <w:pPr>
        <w:spacing w:after="0" w:line="240" w:lineRule="auto"/>
        <w:rPr>
          <w:sz w:val="24"/>
          <w:szCs w:val="24"/>
        </w:rPr>
      </w:pPr>
      <w:r w:rsidDel="00000000" w:rsidR="00000000" w:rsidRPr="00000000">
        <w:rPr>
          <w:rtl w:val="0"/>
        </w:rPr>
      </w:r>
    </w:p>
    <w:p w:rsidR="00000000" w:rsidDel="00000000" w:rsidP="00000000" w:rsidRDefault="00000000" w:rsidRPr="00000000" w14:paraId="0000018E">
      <w:pPr>
        <w:spacing w:after="0" w:line="240" w:lineRule="auto"/>
        <w:rPr>
          <w:sz w:val="24"/>
          <w:szCs w:val="24"/>
        </w:rPr>
      </w:pPr>
      <w:r w:rsidDel="00000000" w:rsidR="00000000" w:rsidRPr="00000000">
        <w:rPr>
          <w:rtl w:val="0"/>
        </w:rPr>
      </w:r>
    </w:p>
    <w:p w:rsidR="00000000" w:rsidDel="00000000" w:rsidP="00000000" w:rsidRDefault="00000000" w:rsidRPr="00000000" w14:paraId="0000018F">
      <w:pPr>
        <w:spacing w:after="0" w:line="240" w:lineRule="auto"/>
        <w:rPr>
          <w:sz w:val="24"/>
          <w:szCs w:val="24"/>
        </w:rPr>
      </w:pPr>
      <w:r w:rsidDel="00000000" w:rsidR="00000000" w:rsidRPr="00000000">
        <w:rPr>
          <w:rtl w:val="0"/>
        </w:rPr>
      </w:r>
    </w:p>
    <w:p w:rsidR="00000000" w:rsidDel="00000000" w:rsidP="00000000" w:rsidRDefault="00000000" w:rsidRPr="00000000" w14:paraId="00000190">
      <w:pPr>
        <w:spacing w:after="0" w:line="240" w:lineRule="auto"/>
        <w:rPr>
          <w:sz w:val="24"/>
          <w:szCs w:val="24"/>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radius of Lithium and Fluorine: _______________ and _______________.</w:t>
      </w:r>
    </w:p>
    <w:p w:rsidR="00000000" w:rsidDel="00000000" w:rsidP="00000000" w:rsidRDefault="00000000" w:rsidRPr="00000000" w14:paraId="00000192">
      <w:pPr>
        <w:spacing w:after="0" w:line="240" w:lineRule="auto"/>
        <w:rPr>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a rule that explains the trend of Atomic Radius in a period with respect to the number of protons, electrons, and energy levels in the atom. </w:t>
      </w:r>
    </w:p>
    <w:p w:rsidR="00000000" w:rsidDel="00000000" w:rsidP="00000000" w:rsidRDefault="00000000" w:rsidRPr="00000000" w14:paraId="00000194">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5">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6">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7">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8">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9">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A">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B">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19C">
      <w:pPr>
        <w:spacing w:after="0" w:line="240" w:lineRule="auto"/>
        <w:rPr>
          <w:b w:val="1"/>
          <w:sz w:val="24"/>
          <w:szCs w:val="24"/>
        </w:rPr>
      </w:pPr>
      <w:r w:rsidDel="00000000" w:rsidR="00000000" w:rsidRPr="00000000">
        <w:rPr>
          <w:b w:val="1"/>
          <w:sz w:val="24"/>
          <w:szCs w:val="24"/>
          <w:rtl w:val="0"/>
        </w:rPr>
        <w:t xml:space="preserve">Group Trend:</w:t>
      </w:r>
    </w:p>
    <w:p w:rsidR="00000000" w:rsidDel="00000000" w:rsidP="00000000" w:rsidRDefault="00000000" w:rsidRPr="00000000" w14:paraId="000001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 for Beryllium and Magnesium. Create a nucleus with a </w:t>
      </w:r>
      <w:r w:rsidDel="00000000" w:rsidR="00000000" w:rsidRPr="00000000">
        <w:rPr>
          <w:i w:val="1"/>
          <w:smallCaps w:val="0"/>
          <w:strike w:val="0"/>
          <w:color w:val="000000"/>
          <w:sz w:val="24"/>
          <w:szCs w:val="24"/>
          <w:u w:val="none"/>
          <w:shd w:fill="auto" w:val="clear"/>
          <w:vertAlign w:val="baseline"/>
          <w:rtl w:val="0"/>
        </w:rPr>
        <w:t xml:space="preserve">diameter</w:t>
      </w:r>
      <w:r w:rsidDel="00000000" w:rsidR="00000000" w:rsidRPr="00000000">
        <w:rPr>
          <w:i w:val="0"/>
          <w:smallCaps w:val="0"/>
          <w:strike w:val="0"/>
          <w:color w:val="000000"/>
          <w:sz w:val="24"/>
          <w:szCs w:val="24"/>
          <w:u w:val="none"/>
          <w:shd w:fill="auto" w:val="clear"/>
          <w:vertAlign w:val="baseline"/>
          <w:rtl w:val="0"/>
        </w:rPr>
        <w:t xml:space="preserve"> of 2.0 cm.  Create a first energy level with a</w:t>
      </w:r>
      <w:r w:rsidDel="00000000" w:rsidR="00000000" w:rsidRPr="00000000">
        <w:rPr>
          <w:i w:val="1"/>
          <w:smallCaps w:val="0"/>
          <w:strike w:val="0"/>
          <w:color w:val="000000"/>
          <w:sz w:val="24"/>
          <w:szCs w:val="24"/>
          <w:u w:val="none"/>
          <w:shd w:fill="auto" w:val="clear"/>
          <w:vertAlign w:val="baseline"/>
          <w:rtl w:val="0"/>
        </w:rPr>
        <w:t xml:space="preserve"> radius</w:t>
      </w:r>
      <w:r w:rsidDel="00000000" w:rsidR="00000000" w:rsidRPr="00000000">
        <w:rPr>
          <w:i w:val="0"/>
          <w:smallCaps w:val="0"/>
          <w:strike w:val="0"/>
          <w:color w:val="000000"/>
          <w:sz w:val="24"/>
          <w:szCs w:val="24"/>
          <w:u w:val="none"/>
          <w:shd w:fill="auto" w:val="clear"/>
          <w:vertAlign w:val="baseline"/>
          <w:rtl w:val="0"/>
        </w:rPr>
        <w:t xml:space="preserve"> of 2.0 cm (measure from center of nucleus). Each additional energy level will add 1.0cm to the </w:t>
      </w:r>
      <w:r w:rsidDel="00000000" w:rsidR="00000000" w:rsidRPr="00000000">
        <w:rPr>
          <w:i w:val="1"/>
          <w:smallCaps w:val="0"/>
          <w:strike w:val="0"/>
          <w:color w:val="000000"/>
          <w:sz w:val="24"/>
          <w:szCs w:val="24"/>
          <w:u w:val="none"/>
          <w:shd w:fill="auto" w:val="clear"/>
          <w:vertAlign w:val="baseline"/>
          <w:rtl w:val="0"/>
        </w:rPr>
        <w:t xml:space="preserve">radius</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E">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3048000" cy="1845972"/>
                <wp:effectExtent b="0" l="0" r="0" t="0"/>
                <wp:wrapNone/>
                <wp:docPr id="13" name=""/>
                <a:graphic>
                  <a:graphicData uri="http://schemas.microsoft.com/office/word/2010/wordprocessingShape">
                    <wps:wsp>
                      <wps:cNvSpPr/>
                      <wps:cNvPr id="17" name="Shape 17"/>
                      <wps:spPr>
                        <a:xfrm>
                          <a:off x="3998213" y="2965613"/>
                          <a:ext cx="2695575" cy="162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3048000" cy="1845972"/>
                <wp:effectExtent b="0" l="0" r="0" t="0"/>
                <wp:wrapNone/>
                <wp:docPr id="13"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3048000" cy="18459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3724275</wp:posOffset>
                </wp:positionH>
                <wp:positionV relativeFrom="paragraph">
                  <wp:posOffset>123825</wp:posOffset>
                </wp:positionV>
                <wp:extent cx="3048000" cy="1845972"/>
                <wp:effectExtent b="0" l="0" r="0" t="0"/>
                <wp:wrapNone/>
                <wp:docPr id="27" name=""/>
                <a:graphic>
                  <a:graphicData uri="http://schemas.microsoft.com/office/word/2010/wordprocessingShape">
                    <wps:wsp>
                      <wps:cNvSpPr/>
                      <wps:cNvPr id="30" name="Shape 30"/>
                      <wps:spPr>
                        <a:xfrm>
                          <a:off x="3998213" y="2965613"/>
                          <a:ext cx="2695575" cy="162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3724275</wp:posOffset>
                </wp:positionH>
                <wp:positionV relativeFrom="paragraph">
                  <wp:posOffset>123825</wp:posOffset>
                </wp:positionV>
                <wp:extent cx="3048000" cy="1845972"/>
                <wp:effectExtent b="0" l="0" r="0" t="0"/>
                <wp:wrapNone/>
                <wp:docPr id="27"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3048000" cy="1845972"/>
                        </a:xfrm>
                        <a:prstGeom prst="rect"/>
                        <a:ln/>
                      </pic:spPr>
                    </pic:pic>
                  </a:graphicData>
                </a:graphic>
              </wp:anchor>
            </w:drawing>
          </mc:Fallback>
        </mc:AlternateContent>
      </w:r>
    </w:p>
    <w:p w:rsidR="00000000" w:rsidDel="00000000" w:rsidP="00000000" w:rsidRDefault="00000000" w:rsidRPr="00000000" w14:paraId="0000019F">
      <w:pPr>
        <w:spacing w:after="0" w:line="240" w:lineRule="auto"/>
        <w:rPr>
          <w:sz w:val="24"/>
          <w:szCs w:val="24"/>
        </w:rPr>
      </w:pPr>
      <w:r w:rsidDel="00000000" w:rsidR="00000000" w:rsidRPr="00000000">
        <w:rPr>
          <w:rtl w:val="0"/>
        </w:rPr>
      </w:r>
    </w:p>
    <w:p w:rsidR="00000000" w:rsidDel="00000000" w:rsidP="00000000" w:rsidRDefault="00000000" w:rsidRPr="00000000" w14:paraId="000001A0">
      <w:pPr>
        <w:spacing w:after="0" w:line="240" w:lineRule="auto"/>
        <w:rPr>
          <w:sz w:val="24"/>
          <w:szCs w:val="24"/>
        </w:rPr>
      </w:pPr>
      <w:r w:rsidDel="00000000" w:rsidR="00000000" w:rsidRPr="00000000">
        <w:rPr>
          <w:rtl w:val="0"/>
        </w:rPr>
      </w:r>
    </w:p>
    <w:p w:rsidR="00000000" w:rsidDel="00000000" w:rsidP="00000000" w:rsidRDefault="00000000" w:rsidRPr="00000000" w14:paraId="000001A1">
      <w:pPr>
        <w:spacing w:after="0" w:line="240" w:lineRule="auto"/>
        <w:rPr>
          <w:sz w:val="24"/>
          <w:szCs w:val="24"/>
        </w:rPr>
      </w:pPr>
      <w:r w:rsidDel="00000000" w:rsidR="00000000" w:rsidRPr="00000000">
        <w:rPr>
          <w:rtl w:val="0"/>
        </w:rPr>
      </w:r>
    </w:p>
    <w:p w:rsidR="00000000" w:rsidDel="00000000" w:rsidP="00000000" w:rsidRDefault="00000000" w:rsidRPr="00000000" w14:paraId="000001A2">
      <w:pPr>
        <w:spacing w:after="0" w:line="240" w:lineRule="auto"/>
        <w:rPr>
          <w:sz w:val="24"/>
          <w:szCs w:val="24"/>
        </w:rPr>
      </w:pPr>
      <w:r w:rsidDel="00000000" w:rsidR="00000000" w:rsidRPr="00000000">
        <w:rPr>
          <w:rtl w:val="0"/>
        </w:rPr>
      </w:r>
    </w:p>
    <w:p w:rsidR="00000000" w:rsidDel="00000000" w:rsidP="00000000" w:rsidRDefault="00000000" w:rsidRPr="00000000" w14:paraId="000001A3">
      <w:pPr>
        <w:spacing w:after="0" w:line="240" w:lineRule="auto"/>
        <w:rPr>
          <w:sz w:val="24"/>
          <w:szCs w:val="24"/>
        </w:rPr>
      </w:pPr>
      <w:r w:rsidDel="00000000" w:rsidR="00000000" w:rsidRPr="00000000">
        <w:rPr>
          <w:rtl w:val="0"/>
        </w:rPr>
      </w:r>
    </w:p>
    <w:p w:rsidR="00000000" w:rsidDel="00000000" w:rsidP="00000000" w:rsidRDefault="00000000" w:rsidRPr="00000000" w14:paraId="000001A4">
      <w:pPr>
        <w:spacing w:after="0" w:line="240" w:lineRule="auto"/>
        <w:rPr>
          <w:sz w:val="24"/>
          <w:szCs w:val="24"/>
        </w:rPr>
      </w:pPr>
      <w:r w:rsidDel="00000000" w:rsidR="00000000" w:rsidRPr="00000000">
        <w:rPr>
          <w:rtl w:val="0"/>
        </w:rPr>
      </w:r>
    </w:p>
    <w:p w:rsidR="00000000" w:rsidDel="00000000" w:rsidP="00000000" w:rsidRDefault="00000000" w:rsidRPr="00000000" w14:paraId="000001A5">
      <w:pPr>
        <w:spacing w:after="0" w:line="240" w:lineRule="auto"/>
        <w:rPr>
          <w:sz w:val="24"/>
          <w:szCs w:val="24"/>
        </w:rPr>
      </w:pPr>
      <w:r w:rsidDel="00000000" w:rsidR="00000000" w:rsidRPr="00000000">
        <w:rPr>
          <w:rtl w:val="0"/>
        </w:rPr>
      </w:r>
    </w:p>
    <w:p w:rsidR="00000000" w:rsidDel="00000000" w:rsidP="00000000" w:rsidRDefault="00000000" w:rsidRPr="00000000" w14:paraId="000001A6">
      <w:pPr>
        <w:spacing w:after="0" w:line="240" w:lineRule="auto"/>
        <w:rPr>
          <w:sz w:val="24"/>
          <w:szCs w:val="24"/>
        </w:rPr>
      </w:pPr>
      <w:r w:rsidDel="00000000" w:rsidR="00000000" w:rsidRPr="00000000">
        <w:rPr>
          <w:rtl w:val="0"/>
        </w:rPr>
      </w:r>
    </w:p>
    <w:p w:rsidR="00000000" w:rsidDel="00000000" w:rsidP="00000000" w:rsidRDefault="00000000" w:rsidRPr="00000000" w14:paraId="000001A7">
      <w:pPr>
        <w:spacing w:after="0" w:line="240" w:lineRule="auto"/>
        <w:rPr>
          <w:sz w:val="24"/>
          <w:szCs w:val="24"/>
        </w:rPr>
      </w:pPr>
      <w:r w:rsidDel="00000000" w:rsidR="00000000" w:rsidRPr="00000000">
        <w:rPr>
          <w:rtl w:val="0"/>
        </w:rPr>
      </w:r>
    </w:p>
    <w:p w:rsidR="00000000" w:rsidDel="00000000" w:rsidP="00000000" w:rsidRDefault="00000000" w:rsidRPr="00000000" w14:paraId="000001A8">
      <w:pPr>
        <w:spacing w:after="0" w:line="240" w:lineRule="auto"/>
        <w:rPr>
          <w:sz w:val="24"/>
          <w:szCs w:val="24"/>
        </w:rPr>
      </w:pPr>
      <w:r w:rsidDel="00000000" w:rsidR="00000000" w:rsidRPr="00000000">
        <w:rPr>
          <w:rtl w:val="0"/>
        </w:rPr>
      </w:r>
    </w:p>
    <w:p w:rsidR="00000000" w:rsidDel="00000000" w:rsidP="00000000" w:rsidRDefault="00000000" w:rsidRPr="00000000" w14:paraId="000001A9">
      <w:pPr>
        <w:spacing w:after="0" w:line="240" w:lineRule="auto"/>
        <w:rPr>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radius of Beryllium and Magnesium: _______________ and _______________.</w:t>
      </w:r>
    </w:p>
    <w:p w:rsidR="00000000" w:rsidDel="00000000" w:rsidP="00000000" w:rsidRDefault="00000000" w:rsidRPr="00000000" w14:paraId="000001AB">
      <w:pPr>
        <w:spacing w:after="0" w:line="240" w:lineRule="auto"/>
        <w:rPr>
          <w:sz w:val="24"/>
          <w:szCs w:val="24"/>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a rule to explain the trend of Atomic radius in a group with respect to the number of protons, electrons, and energy levels in the atom.</w:t>
      </w:r>
    </w:p>
    <w:p w:rsidR="00000000" w:rsidDel="00000000" w:rsidP="00000000" w:rsidRDefault="00000000" w:rsidRPr="00000000" w14:paraId="000001AD">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AE">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AF">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B0">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B1">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B2">
      <w:pPr>
        <w:spacing w:after="0"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1B3">
      <w:pPr>
        <w:spacing w:after="0" w:line="240" w:lineRule="auto"/>
        <w:ind w:left="0" w:firstLine="0"/>
        <w:jc w:val="center"/>
        <w:rPr>
          <w:color w:val="000000"/>
          <w:sz w:val="24"/>
          <w:szCs w:val="24"/>
        </w:rPr>
      </w:pPr>
      <w:r w:rsidDel="00000000" w:rsidR="00000000" w:rsidRPr="00000000">
        <w:rPr>
          <w:b w:val="1"/>
          <w:color w:val="000000"/>
          <w:sz w:val="24"/>
          <w:szCs w:val="24"/>
          <w:rtl w:val="0"/>
        </w:rPr>
        <w:t xml:space="preserve">Atomic Radius</w:t>
      </w:r>
      <w:r w:rsidDel="00000000" w:rsidR="00000000" w:rsidRPr="00000000">
        <w:rPr>
          <w:color w:val="000000"/>
          <w:sz w:val="24"/>
          <w:szCs w:val="24"/>
          <w:rtl w:val="0"/>
        </w:rPr>
        <w:t xml:space="preserve"> Check Your </w:t>
      </w:r>
      <w:r w:rsidDel="00000000" w:rsidR="00000000" w:rsidRPr="00000000">
        <w:rPr>
          <w:sz w:val="24"/>
          <w:szCs w:val="24"/>
          <w:rtl w:val="0"/>
        </w:rPr>
        <w:t xml:space="preserve">Understanding</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873" w:right="0" w:firstLine="0"/>
        <w:jc w:val="left"/>
        <w:rPr>
          <w:i w:val="0"/>
          <w:smallCaps w:val="0"/>
          <w:strike w:val="0"/>
          <w:color w:val="000000"/>
          <w:sz w:val="24"/>
          <w:szCs w:val="24"/>
          <w:u w:val="none"/>
          <w:shd w:fill="auto" w:val="clear"/>
          <w:vertAlign w:val="baseline"/>
        </w:rPr>
        <w:sectPr>
          <w:headerReference r:id="rId27" w:type="default"/>
          <w:footerReference r:id="rId28" w:type="default"/>
          <w:pgSz w:h="15840" w:w="12240" w:orient="portrait"/>
          <w:pgMar w:bottom="576" w:top="576" w:left="576" w:right="576" w:header="720" w:footer="720"/>
          <w:pgNumType w:start="1"/>
        </w:sectPr>
      </w:pP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An atom of which element has the largest radius?</w:t>
      </w:r>
    </w:p>
    <w:p w:rsidR="00000000" w:rsidDel="00000000" w:rsidP="00000000" w:rsidRDefault="00000000" w:rsidRPr="00000000" w14:paraId="000001B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1649"/>
          <w:tab w:val="left" w:leader="none" w:pos="2744"/>
          <w:tab w:val="left" w:leader="none" w:pos="383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         b. Mg</w:t>
        <w:tab/>
        <w:t xml:space="preserve">      c. Si     d. Zn</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990"/>
        </w:tabs>
        <w:spacing w:after="0" w:before="0" w:line="240" w:lineRule="auto"/>
        <w:ind w:left="63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As atomic number increases within Group 15 on the Periodic Table, atomic radius</w:t>
      </w:r>
    </w:p>
    <w:p w:rsidR="00000000" w:rsidDel="00000000" w:rsidP="00000000" w:rsidRDefault="00000000" w:rsidRPr="00000000" w14:paraId="000001B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decreases, only</w:t>
        <w:tab/>
        <w:tab/>
        <w:tab/>
        <w:tab/>
      </w:r>
    </w:p>
    <w:p w:rsidR="00000000" w:rsidDel="00000000" w:rsidP="00000000" w:rsidRDefault="00000000" w:rsidRPr="00000000" w14:paraId="000001B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decreases, then increases</w:t>
      </w:r>
    </w:p>
    <w:p w:rsidR="00000000" w:rsidDel="00000000" w:rsidP="00000000" w:rsidRDefault="00000000" w:rsidRPr="00000000" w14:paraId="000001B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increases, only</w:t>
        <w:tab/>
        <w:tab/>
        <w:tab/>
        <w:tab/>
      </w:r>
    </w:p>
    <w:p w:rsidR="00000000" w:rsidDel="00000000" w:rsidP="00000000" w:rsidRDefault="00000000" w:rsidRPr="00000000" w14:paraId="000001B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increases, then decreases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C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63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 the atomic radius and metallic properties of Na compare to the atomic radius and metallic properties of P?</w:t>
      </w:r>
    </w:p>
    <w:p w:rsidR="00000000" w:rsidDel="00000000" w:rsidP="00000000" w:rsidRDefault="00000000" w:rsidRPr="00000000" w14:paraId="000001C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Sodium has a larger atomic radius and is more metallic.</w:t>
      </w:r>
    </w:p>
    <w:p w:rsidR="00000000" w:rsidDel="00000000" w:rsidP="00000000" w:rsidRDefault="00000000" w:rsidRPr="00000000" w14:paraId="000001C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Sodium has a larger atomic radius and is less metallic.</w:t>
      </w:r>
    </w:p>
    <w:p w:rsidR="00000000" w:rsidDel="00000000" w:rsidP="00000000" w:rsidRDefault="00000000" w:rsidRPr="00000000" w14:paraId="000001C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3960"/>
          <w:tab w:val="left" w:leader="none" w:pos="10080"/>
        </w:tabs>
        <w:spacing w:after="0" w:before="0" w:line="240" w:lineRule="auto"/>
        <w:ind w:left="135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Sodium has a smaller atomic radius and is more metallic.</w:t>
      </w:r>
    </w:p>
    <w:p w:rsidR="00000000" w:rsidDel="00000000" w:rsidP="00000000" w:rsidRDefault="00000000" w:rsidRPr="00000000" w14:paraId="000001C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10080"/>
        </w:tabs>
        <w:spacing w:after="0" w:before="0" w:line="240" w:lineRule="auto"/>
        <w:ind w:left="135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Sodium has a smaller atomic radius and is less metallic.</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10080"/>
        </w:tabs>
        <w:spacing w:after="0" w:before="0" w:line="240" w:lineRule="auto"/>
        <w:ind w:left="1350" w:right="72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630" w:right="72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list of elements from Group 2 is arranged in order of increasing radius?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3014"/>
        </w:tabs>
        <w:spacing w:after="0" w:before="0" w:line="240" w:lineRule="auto"/>
        <w:ind w:left="63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ab/>
        <w:t xml:space="preserve">   a.  Be, Mg, Ca</w:t>
        <w:tab/>
        <w:t xml:space="preserve">b. Ca, Mg, Be</w:t>
        <w:tab/>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3014"/>
        </w:tabs>
        <w:spacing w:after="0" w:before="0" w:line="240" w:lineRule="auto"/>
        <w:ind w:left="873"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   Ba, Ra, Sr  </w:t>
        <w:tab/>
        <w:t xml:space="preserve">d.   Sr, Ra, Ba</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 w:val="left" w:leader="none" w:pos="3014"/>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data table below shows elements </w:t>
      </w:r>
      <w:r w:rsidDel="00000000" w:rsidR="00000000" w:rsidRPr="00000000">
        <w:rPr>
          <w:i w:val="1"/>
          <w:smallCaps w:val="0"/>
          <w:strike w:val="0"/>
          <w:color w:val="000000"/>
          <w:sz w:val="24"/>
          <w:szCs w:val="24"/>
          <w:u w:val="none"/>
          <w:shd w:fill="auto" w:val="clear"/>
          <w:vertAlign w:val="baseline"/>
          <w:rtl w:val="0"/>
        </w:rPr>
        <w:t xml:space="preserve">Xx, Yy, </w:t>
      </w:r>
      <w:r w:rsidDel="00000000" w:rsidR="00000000" w:rsidRPr="00000000">
        <w:rPr>
          <w:i w:val="0"/>
          <w:smallCaps w:val="0"/>
          <w:strike w:val="0"/>
          <w:color w:val="000000"/>
          <w:sz w:val="24"/>
          <w:szCs w:val="24"/>
          <w:u w:val="none"/>
          <w:shd w:fill="auto" w:val="clear"/>
          <w:vertAlign w:val="baseline"/>
          <w:rtl w:val="0"/>
        </w:rPr>
        <w:t xml:space="preserve">and </w:t>
      </w:r>
      <w:r w:rsidDel="00000000" w:rsidR="00000000" w:rsidRPr="00000000">
        <w:rPr>
          <w:i w:val="1"/>
          <w:smallCaps w:val="0"/>
          <w:strike w:val="0"/>
          <w:color w:val="000000"/>
          <w:sz w:val="24"/>
          <w:szCs w:val="24"/>
          <w:u w:val="none"/>
          <w:shd w:fill="auto" w:val="clear"/>
          <w:vertAlign w:val="baseline"/>
          <w:rtl w:val="0"/>
        </w:rPr>
        <w:t xml:space="preserve">Zz </w:t>
      </w:r>
      <w:r w:rsidDel="00000000" w:rsidR="00000000" w:rsidRPr="00000000">
        <w:rPr>
          <w:i w:val="0"/>
          <w:smallCaps w:val="0"/>
          <w:strike w:val="0"/>
          <w:color w:val="000000"/>
          <w:sz w:val="24"/>
          <w:szCs w:val="24"/>
          <w:u w:val="none"/>
          <w:shd w:fill="auto" w:val="clear"/>
          <w:vertAlign w:val="baseline"/>
          <w:rtl w:val="0"/>
        </w:rPr>
        <w:t xml:space="preserve">from the same group on the Periodic Table.</w:t>
      </w:r>
    </w:p>
    <w:p w:rsidR="00000000" w:rsidDel="00000000" w:rsidP="00000000" w:rsidRDefault="00000000" w:rsidRPr="00000000" w14:paraId="000001CE">
      <w:pPr>
        <w:tabs>
          <w:tab w:val="left" w:leader="none" w:pos="555"/>
          <w:tab w:val="left" w:leader="none" w:pos="720"/>
        </w:tabs>
        <w:spacing w:after="0" w:line="240" w:lineRule="auto"/>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586741</wp:posOffset>
            </wp:positionH>
            <wp:positionV relativeFrom="paragraph">
              <wp:posOffset>31116</wp:posOffset>
            </wp:positionV>
            <wp:extent cx="2023177" cy="1348959"/>
            <wp:effectExtent b="0" l="0" r="0" t="0"/>
            <wp:wrapNone/>
            <wp:docPr id="3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023177" cy="1348959"/>
                    </a:xfrm>
                    <a:prstGeom prst="rect"/>
                    <a:ln/>
                  </pic:spPr>
                </pic:pic>
              </a:graphicData>
            </a:graphic>
          </wp:anchor>
        </w:drawing>
      </w:r>
    </w:p>
    <w:p w:rsidR="00000000" w:rsidDel="00000000" w:rsidP="00000000" w:rsidRDefault="00000000" w:rsidRPr="00000000" w14:paraId="000001CF">
      <w:pPr>
        <w:tabs>
          <w:tab w:val="left" w:leader="none" w:pos="555"/>
          <w:tab w:val="left" w:leader="none" w:pos="720"/>
        </w:tabs>
        <w:spacing w:after="0" w:line="240" w:lineRule="auto"/>
        <w:ind w:left="255" w:right="12220" w:firstLine="0"/>
        <w:rPr>
          <w:sz w:val="24"/>
          <w:szCs w:val="24"/>
        </w:rPr>
      </w:pPr>
      <w:r w:rsidDel="00000000" w:rsidR="00000000" w:rsidRPr="00000000">
        <w:rPr>
          <w:rtl w:val="0"/>
        </w:rPr>
      </w:r>
    </w:p>
    <w:p w:rsidR="00000000" w:rsidDel="00000000" w:rsidP="00000000" w:rsidRDefault="00000000" w:rsidRPr="00000000" w14:paraId="000001D0">
      <w:pPr>
        <w:tabs>
          <w:tab w:val="left" w:leader="none" w:pos="555"/>
          <w:tab w:val="left" w:leader="none" w:pos="720"/>
        </w:tabs>
        <w:spacing w:after="0" w:line="240" w:lineRule="auto"/>
        <w:ind w:left="255" w:right="12220" w:firstLine="0"/>
        <w:rPr>
          <w:sz w:val="24"/>
          <w:szCs w:val="24"/>
        </w:rPr>
      </w:pPr>
      <w:r w:rsidDel="00000000" w:rsidR="00000000" w:rsidRPr="00000000">
        <w:rPr>
          <w:rtl w:val="0"/>
        </w:rPr>
      </w:r>
    </w:p>
    <w:p w:rsidR="00000000" w:rsidDel="00000000" w:rsidP="00000000" w:rsidRDefault="00000000" w:rsidRPr="00000000" w14:paraId="000001D1">
      <w:pPr>
        <w:tabs>
          <w:tab w:val="left" w:leader="none" w:pos="555"/>
          <w:tab w:val="left" w:leader="none" w:pos="720"/>
        </w:tabs>
        <w:spacing w:after="0" w:line="240" w:lineRule="auto"/>
        <w:ind w:left="255" w:right="12220" w:firstLine="0"/>
        <w:rPr>
          <w:sz w:val="24"/>
          <w:szCs w:val="24"/>
        </w:rPr>
      </w:pPr>
      <w:r w:rsidDel="00000000" w:rsidR="00000000" w:rsidRPr="00000000">
        <w:rPr>
          <w:rtl w:val="0"/>
        </w:rPr>
      </w:r>
    </w:p>
    <w:p w:rsidR="00000000" w:rsidDel="00000000" w:rsidP="00000000" w:rsidRDefault="00000000" w:rsidRPr="00000000" w14:paraId="000001D2">
      <w:pPr>
        <w:tabs>
          <w:tab w:val="left" w:leader="none" w:pos="555"/>
          <w:tab w:val="left" w:leader="none" w:pos="720"/>
        </w:tabs>
        <w:spacing w:after="0" w:line="240" w:lineRule="auto"/>
        <w:ind w:left="255" w:right="12220" w:firstLine="0"/>
        <w:rPr>
          <w:sz w:val="24"/>
          <w:szCs w:val="24"/>
        </w:rPr>
      </w:pPr>
      <w:r w:rsidDel="00000000" w:rsidR="00000000" w:rsidRPr="00000000">
        <w:rPr>
          <w:rtl w:val="0"/>
        </w:rPr>
      </w:r>
    </w:p>
    <w:p w:rsidR="00000000" w:rsidDel="00000000" w:rsidP="00000000" w:rsidRDefault="00000000" w:rsidRPr="00000000" w14:paraId="000001D3">
      <w:pPr>
        <w:tabs>
          <w:tab w:val="left" w:leader="none" w:pos="555"/>
          <w:tab w:val="left" w:leader="none" w:pos="720"/>
        </w:tabs>
        <w:spacing w:after="0" w:line="240" w:lineRule="auto"/>
        <w:ind w:left="255" w:right="12220" w:firstLine="0"/>
        <w:rPr>
          <w:sz w:val="24"/>
          <w:szCs w:val="24"/>
        </w:rPr>
      </w:pPr>
      <w:r w:rsidDel="00000000" w:rsidR="00000000" w:rsidRPr="00000000">
        <w:rPr>
          <w:rtl w:val="0"/>
        </w:rPr>
      </w:r>
    </w:p>
    <w:p w:rsidR="00000000" w:rsidDel="00000000" w:rsidP="00000000" w:rsidRDefault="00000000" w:rsidRPr="00000000" w14:paraId="000001D4">
      <w:pPr>
        <w:tabs>
          <w:tab w:val="left" w:leader="none" w:pos="555"/>
          <w:tab w:val="left" w:leader="none" w:pos="720"/>
        </w:tabs>
        <w:spacing w:after="0" w:line="240" w:lineRule="auto"/>
        <w:rPr>
          <w:sz w:val="24"/>
          <w:szCs w:val="24"/>
        </w:rPr>
      </w:pPr>
      <w:r w:rsidDel="00000000" w:rsidR="00000000" w:rsidRPr="00000000">
        <w:rPr>
          <w:rtl w:val="0"/>
        </w:rPr>
      </w:r>
    </w:p>
    <w:p w:rsidR="00000000" w:rsidDel="00000000" w:rsidP="00000000" w:rsidRDefault="00000000" w:rsidRPr="00000000" w14:paraId="000001D5">
      <w:pPr>
        <w:tabs>
          <w:tab w:val="left" w:leader="none" w:pos="555"/>
          <w:tab w:val="left" w:leader="none" w:pos="720"/>
        </w:tabs>
        <w:spacing w:after="0" w:line="240" w:lineRule="auto"/>
        <w:rPr>
          <w:sz w:val="24"/>
          <w:szCs w:val="24"/>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255"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What is the atomic radius of element </w:t>
      </w:r>
      <w:r w:rsidDel="00000000" w:rsidR="00000000" w:rsidRPr="00000000">
        <w:rPr>
          <w:i w:val="1"/>
          <w:smallCaps w:val="0"/>
          <w:strike w:val="0"/>
          <w:color w:val="000000"/>
          <w:sz w:val="24"/>
          <w:szCs w:val="24"/>
          <w:u w:val="none"/>
          <w:shd w:fill="auto" w:val="clear"/>
          <w:vertAlign w:val="baseline"/>
          <w:rtl w:val="0"/>
        </w:rPr>
        <w:t xml:space="preserve">Yy</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2624"/>
          <w:tab w:val="left" w:leader="none" w:pos="4694"/>
          <w:tab w:val="left" w:leader="none" w:pos="6764"/>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 103 pm    b. 127 pm    c.  166 pm   d. 185 pm</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2624"/>
          <w:tab w:val="left" w:leader="none" w:pos="4694"/>
          <w:tab w:val="left" w:leader="none" w:pos="6764"/>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 w:val="left" w:leader="none" w:pos="720"/>
        </w:tabs>
        <w:spacing w:after="0" w:before="0" w:line="240" w:lineRule="auto"/>
        <w:ind w:left="630" w:right="131"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4" name=""/>
                <a:graphic>
                  <a:graphicData uri="http://schemas.microsoft.com/office/word/2010/wordprocessingGroup">
                    <wpg:wgp>
                      <wpg:cNvGrpSpPr/>
                      <wpg:grpSpPr>
                        <a:xfrm>
                          <a:off x="5345350" y="3772375"/>
                          <a:ext cx="1270" cy="1270"/>
                          <a:chOff x="5345350" y="3772375"/>
                          <a:chExt cx="25" cy="13975"/>
                        </a:xfrm>
                      </wpg:grpSpPr>
                      <wpg:grpSp>
                        <wpg:cNvGrpSpPr/>
                        <wpg:grpSpPr>
                          <a:xfrm>
                            <a:off x="5345365" y="3779365"/>
                            <a:ext cx="1270" cy="1270"/>
                            <a:chOff x="0" y="0"/>
                            <a:chExt cx="2" cy="2"/>
                          </a:xfrm>
                        </wpg:grpSpPr>
                        <wps:wsp>
                          <wps:cNvSpPr/>
                          <wps:cNvPr id="6" name="Shape 6"/>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2" cy="2"/>
                            </a:xfrm>
                            <a:custGeom>
                              <a:rect b="b" l="l" r="r" t="t"/>
                              <a:pathLst>
                                <a:path extrusionOk="0" h="120000" w="120000">
                                  <a:moveTo>
                                    <a:pt x="0" y="0"/>
                                  </a:moveTo>
                                  <a:lnTo>
                                    <a:pt x="0" y="0"/>
                                  </a:lnTo>
                                </a:path>
                              </a:pathLst>
                            </a:custGeom>
                            <a:noFill/>
                            <a:ln cap="flat" cmpd="sng" w="13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4"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1270" cy="1270"/>
                        </a:xfrm>
                        <a:prstGeom prst="rect"/>
                        <a:ln/>
                      </pic:spPr>
                    </pic:pic>
                  </a:graphicData>
                </a:graphic>
              </wp:anchor>
            </w:drawing>
          </mc:Fallback>
        </mc:AlternateContent>
      </w:r>
      <w:r w:rsidDel="00000000" w:rsidR="00000000" w:rsidRPr="00000000">
        <w:rPr>
          <w:i w:val="0"/>
          <w:smallCaps w:val="0"/>
          <w:strike w:val="0"/>
          <w:color w:val="000000"/>
          <w:sz w:val="24"/>
          <w:szCs w:val="24"/>
          <w:u w:val="none"/>
          <w:shd w:fill="auto" w:val="clear"/>
          <w:vertAlign w:val="baseline"/>
          <w:rtl w:val="0"/>
        </w:rPr>
        <w:t xml:space="preserve">As the elements in Period 2 are considered in succession from left to right, there is a decrease in atomic radius with increasing atomic number. This may best be explained by the fact that the</w:t>
      </w:r>
    </w:p>
    <w:p w:rsidR="00000000" w:rsidDel="00000000" w:rsidP="00000000" w:rsidRDefault="00000000" w:rsidRPr="00000000" w14:paraId="000001D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50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number of protons increases, the number of shells of electrons remains the same</w:t>
      </w:r>
    </w:p>
    <w:p w:rsidR="00000000" w:rsidDel="00000000" w:rsidP="00000000" w:rsidRDefault="00000000" w:rsidRPr="00000000" w14:paraId="000001D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50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number of protons increases, and the number of shells of electrons increases</w:t>
      </w:r>
    </w:p>
    <w:p w:rsidR="00000000" w:rsidDel="00000000" w:rsidP="00000000" w:rsidRDefault="00000000" w:rsidRPr="00000000" w14:paraId="000001D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55"/>
          <w:tab w:val="left" w:leader="none" w:pos="720"/>
          <w:tab w:val="left" w:leader="none" w:pos="915"/>
        </w:tabs>
        <w:spacing w:after="0" w:before="0" w:line="240" w:lineRule="auto"/>
        <w:ind w:left="1350" w:right="46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number of protons decreases,  the number of shells of electrons remains the same</w:t>
      </w:r>
    </w:p>
    <w:p w:rsidR="00000000" w:rsidDel="00000000" w:rsidP="00000000" w:rsidRDefault="00000000" w:rsidRPr="00000000" w14:paraId="000001D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350" w:right="46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number of protons decreases, and the number of shells of electrons increases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350" w:right="469"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630" w:right="15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of the following electron configurations represents the element with the smallest radius?</w:t>
      </w:r>
    </w:p>
    <w:p w:rsidR="00000000" w:rsidDel="00000000" w:rsidP="00000000" w:rsidRDefault="00000000" w:rsidRPr="00000000" w14:paraId="000001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2-4        b. 2-5     c.  2-6</w:t>
        <w:tab/>
        <w:t xml:space="preserve">d. 2-7</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630" w:right="218"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electron configuration represents the atom with the largest atomic radius?</w:t>
      </w:r>
    </w:p>
    <w:p w:rsidR="00000000" w:rsidDel="00000000" w:rsidP="00000000" w:rsidRDefault="00000000" w:rsidRPr="00000000" w14:paraId="000001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b.  2-1</w:t>
        <w:tab/>
        <w:t xml:space="preserve">c. 2-2</w:t>
        <w:tab/>
        <w:t xml:space="preserve">d. 2-3</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744"/>
          <w:tab w:val="left" w:leader="none" w:pos="383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3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 the elements of Group 16 are considered in order from top to bottom, the covalent radius of each successive element increases. This increase is primarily due to an increase in</w:t>
      </w:r>
    </w:p>
    <w:p w:rsidR="00000000" w:rsidDel="00000000" w:rsidP="00000000" w:rsidRDefault="00000000" w:rsidRPr="00000000" w14:paraId="000001E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atomic number</w:t>
      </w:r>
    </w:p>
    <w:p w:rsidR="00000000" w:rsidDel="00000000" w:rsidP="00000000" w:rsidRDefault="00000000" w:rsidRPr="00000000" w14:paraId="000001E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mass number</w:t>
      </w:r>
    </w:p>
    <w:p w:rsidR="00000000" w:rsidDel="00000000" w:rsidP="00000000" w:rsidRDefault="00000000" w:rsidRPr="00000000" w14:paraId="000001E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number of protons occupying the nucleus</w:t>
      </w:r>
    </w:p>
    <w:p w:rsidR="00000000" w:rsidDel="00000000" w:rsidP="00000000" w:rsidRDefault="00000000" w:rsidRPr="00000000" w14:paraId="000001E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number of occupied electron shells</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s>
        <w:spacing w:after="0" w:before="0" w:line="240" w:lineRule="auto"/>
        <w:ind w:left="630" w:right="61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 ion of which element has a larger radius than an atom of the same element?</w:t>
      </w:r>
    </w:p>
    <w:p w:rsidR="00000000" w:rsidDel="00000000" w:rsidP="00000000" w:rsidRDefault="00000000" w:rsidRPr="00000000" w14:paraId="000001E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aluminum</w:t>
        <w:tab/>
        <w:t xml:space="preserve">c.  chlorine</w:t>
      </w:r>
    </w:p>
    <w:p w:rsidR="00000000" w:rsidDel="00000000" w:rsidP="00000000" w:rsidRDefault="00000000" w:rsidRPr="00000000" w14:paraId="000001F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Magnesium</w:t>
        <w:tab/>
        <w:t xml:space="preserve">d.    sodium</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 w:val="left" w:leader="none" w:pos="5310"/>
        </w:tabs>
        <w:spacing w:after="0" w:before="0" w:line="240" w:lineRule="auto"/>
        <w:ind w:left="63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 atom with the electron configuration 2-8-2 would most likely</w:t>
      </w:r>
    </w:p>
    <w:p w:rsidR="00000000" w:rsidDel="00000000" w:rsidP="00000000" w:rsidRDefault="00000000" w:rsidRPr="00000000" w14:paraId="000001F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decrease in size as it forms a positive ion</w:t>
      </w:r>
    </w:p>
    <w:p w:rsidR="00000000" w:rsidDel="00000000" w:rsidP="00000000" w:rsidRDefault="00000000" w:rsidRPr="00000000" w14:paraId="000001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increase in size as it forms a positive ion</w:t>
      </w:r>
    </w:p>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decrease in size as it forms a negative ion</w:t>
      </w:r>
    </w:p>
    <w:p w:rsidR="00000000" w:rsidDel="00000000" w:rsidP="00000000" w:rsidRDefault="00000000" w:rsidRPr="00000000" w14:paraId="000001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increase in size as it forms a negative ion</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firstLine="0"/>
        <w:jc w:val="left"/>
        <w:rPr>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s>
        <w:spacing w:after="0" w:before="0" w:line="240" w:lineRule="auto"/>
        <w:ind w:left="630" w:right="218"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radius of a calcium ion is smaller than the radius of a calcium atom because the calcium ion contains the same nuclear charge and</w:t>
      </w:r>
    </w:p>
    <w:p w:rsidR="00000000" w:rsidDel="00000000" w:rsidP="00000000" w:rsidRDefault="00000000" w:rsidRPr="00000000" w14:paraId="000001F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fewer protons</w:t>
        <w:tab/>
        <w:t xml:space="preserve">   c.  more protons</w:t>
        <w:tab/>
      </w:r>
    </w:p>
    <w:p w:rsidR="00000000" w:rsidDel="00000000" w:rsidP="00000000" w:rsidRDefault="00000000" w:rsidRPr="00000000" w14:paraId="000001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fewer electrons</w:t>
        <w:tab/>
        <w:t xml:space="preserve">   d.  more electrons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s>
        <w:spacing w:after="0" w:before="0" w:line="240" w:lineRule="auto"/>
        <w:ind w:left="630" w:right="398"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chloride ion </w:t>
      </w:r>
      <w:r w:rsidDel="00000000" w:rsidR="00000000" w:rsidRPr="00000000">
        <w:rPr>
          <w:i w:val="1"/>
          <w:smallCaps w:val="0"/>
          <w:strike w:val="0"/>
          <w:color w:val="000000"/>
          <w:sz w:val="24"/>
          <w:szCs w:val="24"/>
          <w:u w:val="none"/>
          <w:shd w:fill="auto" w:val="clear"/>
          <w:vertAlign w:val="baseline"/>
          <w:rtl w:val="0"/>
        </w:rPr>
        <w:t xml:space="preserve">differs </w:t>
      </w:r>
      <w:r w:rsidDel="00000000" w:rsidR="00000000" w:rsidRPr="00000000">
        <w:rPr>
          <w:i w:val="0"/>
          <w:smallCaps w:val="0"/>
          <w:strike w:val="0"/>
          <w:color w:val="000000"/>
          <w:sz w:val="24"/>
          <w:szCs w:val="24"/>
          <w:u w:val="none"/>
          <w:shd w:fill="auto" w:val="clear"/>
          <w:vertAlign w:val="baseline"/>
          <w:rtl w:val="0"/>
        </w:rPr>
        <w:t xml:space="preserve">from a chlorine atom in that the chloride ion has</w:t>
      </w:r>
    </w:p>
    <w:p w:rsidR="00000000" w:rsidDel="00000000" w:rsidP="00000000" w:rsidRDefault="00000000" w:rsidRPr="00000000" w14:paraId="000001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more protons</w:t>
        <w:tab/>
        <w:t xml:space="preserve">c.   fewer protons</w:t>
      </w:r>
    </w:p>
    <w:p w:rsidR="00000000" w:rsidDel="00000000" w:rsidP="00000000" w:rsidRDefault="00000000" w:rsidRPr="00000000" w14:paraId="000001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 larger radius</w:t>
        <w:tab/>
        <w:t xml:space="preserve">d.   a smaller radius</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9"/>
          <w:tab w:val="left" w:leader="none" w:pos="3043"/>
        </w:tabs>
        <w:spacing w:after="0" w:before="0" w:line="240" w:lineRule="auto"/>
        <w:ind w:left="135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s>
        <w:spacing w:after="0" w:before="0" w:line="240" w:lineRule="auto"/>
        <w:ind w:left="630" w:right="364"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size of a barium ion compare to the size of a barium atom?</w:t>
      </w:r>
    </w:p>
    <w:p w:rsidR="00000000" w:rsidDel="00000000" w:rsidP="00000000" w:rsidRDefault="00000000" w:rsidRPr="00000000" w14:paraId="0000020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ion is smaller because it has fewer electrons.</w:t>
      </w:r>
    </w:p>
    <w:p w:rsidR="00000000" w:rsidDel="00000000" w:rsidP="00000000" w:rsidRDefault="00000000" w:rsidRPr="00000000" w14:paraId="0000020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ion is smaller because it has more electrons.</w:t>
      </w:r>
    </w:p>
    <w:p w:rsidR="00000000" w:rsidDel="00000000" w:rsidP="00000000" w:rsidRDefault="00000000" w:rsidRPr="00000000" w14:paraId="0000020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ion is larger because it has fewer electrons.</w:t>
      </w:r>
    </w:p>
    <w:p w:rsidR="00000000" w:rsidDel="00000000" w:rsidP="00000000" w:rsidRDefault="00000000" w:rsidRPr="00000000" w14:paraId="0000020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9"/>
        </w:tabs>
        <w:spacing w:after="0" w:before="0" w:line="240" w:lineRule="auto"/>
        <w:ind w:left="1350" w:right="0" w:hanging="360"/>
        <w:jc w:val="left"/>
        <w:rPr>
          <w:i w:val="0"/>
          <w:smallCaps w:val="0"/>
          <w:strike w:val="0"/>
          <w:color w:val="000000"/>
          <w:sz w:val="24"/>
          <w:szCs w:val="24"/>
          <w:shd w:fill="auto" w:val="clear"/>
          <w:vertAlign w:val="baseline"/>
        </w:rPr>
        <w:sectPr>
          <w:type w:val="continuous"/>
          <w:pgSz w:h="15840" w:w="12240" w:orient="portrait"/>
          <w:pgMar w:bottom="576" w:top="576" w:left="576" w:right="576" w:header="720" w:footer="720"/>
          <w:cols w:equalWidth="0" w:num="2" w:sep="1">
            <w:col w:space="288" w:w="5400.000000000001"/>
            <w:col w:space="0" w:w="5400.000000000001"/>
          </w:cols>
        </w:sectPr>
      </w:pPr>
      <w:r w:rsidDel="00000000" w:rsidR="00000000" w:rsidRPr="00000000">
        <w:rPr>
          <w:i w:val="0"/>
          <w:smallCaps w:val="0"/>
          <w:strike w:val="0"/>
          <w:color w:val="000000"/>
          <w:sz w:val="24"/>
          <w:szCs w:val="24"/>
          <w:u w:val="none"/>
          <w:shd w:fill="auto" w:val="clear"/>
          <w:vertAlign w:val="baseline"/>
          <w:rtl w:val="0"/>
        </w:rPr>
        <w:t xml:space="preserve">The ion is larger because it has more electrons.</w:t>
      </w:r>
    </w:p>
    <w:p w:rsidR="00000000" w:rsidDel="00000000" w:rsidP="00000000" w:rsidRDefault="00000000" w:rsidRPr="00000000" w14:paraId="00000205">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06">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07">
      <w:pPr>
        <w:spacing w:after="0" w:line="240" w:lineRule="auto"/>
        <w:jc w:val="center"/>
        <w:rPr>
          <w:color w:val="000000"/>
          <w:sz w:val="24"/>
          <w:szCs w:val="24"/>
        </w:rPr>
      </w:pPr>
      <w:r w:rsidDel="00000000" w:rsidR="00000000" w:rsidRPr="00000000">
        <w:rPr>
          <w:b w:val="1"/>
          <w:color w:val="000000"/>
          <w:sz w:val="24"/>
          <w:szCs w:val="24"/>
          <w:rtl w:val="0"/>
        </w:rPr>
        <w:t xml:space="preserve">Ionization Energy </w:t>
      </w:r>
      <w:r w:rsidDel="00000000" w:rsidR="00000000" w:rsidRPr="00000000">
        <w:rPr>
          <w:sz w:val="24"/>
          <w:szCs w:val="24"/>
          <w:rtl w:val="0"/>
        </w:rPr>
        <w:t xml:space="preserve">Think Tank Problems</w:t>
      </w:r>
      <w:r w:rsidDel="00000000" w:rsidR="00000000" w:rsidRPr="00000000">
        <w:rPr>
          <w:rtl w:val="0"/>
        </w:rPr>
      </w:r>
    </w:p>
    <w:p w:rsidR="00000000" w:rsidDel="00000000" w:rsidP="00000000" w:rsidRDefault="00000000" w:rsidRPr="00000000" w14:paraId="00000208">
      <w:pPr>
        <w:spacing w:after="0" w:line="240" w:lineRule="auto"/>
        <w:rPr>
          <w:sz w:val="24"/>
          <w:szCs w:val="24"/>
        </w:rPr>
      </w:pPr>
      <w:r w:rsidDel="00000000" w:rsidR="00000000" w:rsidRPr="00000000">
        <w:rPr>
          <w:b w:val="1"/>
          <w:sz w:val="24"/>
          <w:szCs w:val="24"/>
          <w:rtl w:val="0"/>
        </w:rPr>
        <w:t xml:space="preserve">Ionization Energy: </w:t>
      </w:r>
      <w:r w:rsidDel="00000000" w:rsidR="00000000" w:rsidRPr="00000000">
        <w:rPr>
          <w:sz w:val="24"/>
          <w:szCs w:val="24"/>
          <w:rtl w:val="0"/>
        </w:rPr>
        <w:t xml:space="preserve">The minimum energy needed to remove an electron from the valence shell of an atom in the ground state.</w:t>
      </w:r>
    </w:p>
    <w:p w:rsidR="00000000" w:rsidDel="00000000" w:rsidP="00000000" w:rsidRDefault="00000000" w:rsidRPr="00000000" w14:paraId="00000209">
      <w:pPr>
        <w:spacing w:after="0" w:line="240" w:lineRule="auto"/>
        <w:rPr>
          <w:b w:val="1"/>
          <w:sz w:val="24"/>
          <w:szCs w:val="24"/>
        </w:rPr>
      </w:pPr>
      <w:r w:rsidDel="00000000" w:rsidR="00000000" w:rsidRPr="00000000">
        <w:rPr>
          <w:rtl w:val="0"/>
        </w:rPr>
      </w:r>
    </w:p>
    <w:p w:rsidR="00000000" w:rsidDel="00000000" w:rsidP="00000000" w:rsidRDefault="00000000" w:rsidRPr="00000000" w14:paraId="0000020A">
      <w:pPr>
        <w:spacing w:after="0" w:line="240" w:lineRule="auto"/>
        <w:rPr>
          <w:b w:val="1"/>
          <w:sz w:val="24"/>
          <w:szCs w:val="24"/>
        </w:rPr>
      </w:pPr>
      <w:r w:rsidDel="00000000" w:rsidR="00000000" w:rsidRPr="00000000">
        <w:rPr>
          <w:b w:val="1"/>
          <w:sz w:val="24"/>
          <w:szCs w:val="24"/>
          <w:rtl w:val="0"/>
        </w:rPr>
        <w:t xml:space="preserve">Period Trend:</w:t>
      </w:r>
    </w:p>
    <w:p w:rsidR="00000000" w:rsidDel="00000000" w:rsidP="00000000" w:rsidRDefault="00000000" w:rsidRPr="00000000" w14:paraId="000002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of Lithium and Fluorine using the key:</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1038225" cy="933450"/>
                <wp:effectExtent b="0" l="0" r="0" t="0"/>
                <wp:wrapNone/>
                <wp:docPr id="17" name=""/>
                <a:graphic>
                  <a:graphicData uri="http://schemas.microsoft.com/office/word/2010/wordprocessingShape">
                    <wps:wsp>
                      <wps:cNvSpPr/>
                      <wps:cNvPr id="20" name="Shape 20"/>
                      <wps:spPr>
                        <a:xfrm>
                          <a:off x="4831650" y="3318038"/>
                          <a:ext cx="1028700" cy="923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Protons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Neutrons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Electrons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1038225" cy="933450"/>
                <wp:effectExtent b="0" l="0" r="0" t="0"/>
                <wp:wrapNone/>
                <wp:docPr id="17"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1038225" cy="93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50800</wp:posOffset>
                </wp:positionV>
                <wp:extent cx="149225" cy="149225"/>
                <wp:effectExtent b="0" l="0" r="0" t="0"/>
                <wp:wrapNone/>
                <wp:docPr id="5" name=""/>
                <a:graphic>
                  <a:graphicData uri="http://schemas.microsoft.com/office/word/2010/wordprocessingShape">
                    <wps:wsp>
                      <wps:cNvSpPr/>
                      <wps:cNvPr id="8" name="Shape 8"/>
                      <wps:spPr>
                        <a:xfrm>
                          <a:off x="5284088" y="3718088"/>
                          <a:ext cx="123825" cy="12382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50800</wp:posOffset>
                </wp:positionV>
                <wp:extent cx="149225" cy="149225"/>
                <wp:effectExtent b="0" l="0" r="0" t="0"/>
                <wp:wrapNone/>
                <wp:docPr id="5"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149225" cy="149225"/>
                        </a:xfrm>
                        <a:prstGeom prst="rect"/>
                        <a:ln/>
                      </pic:spPr>
                    </pic:pic>
                  </a:graphicData>
                </a:graphic>
              </wp:anchor>
            </w:drawing>
          </mc:Fallback>
        </mc:AlternateConten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149225" cy="149225"/>
                <wp:effectExtent b="0" l="0" r="0" t="0"/>
                <wp:wrapNone/>
                <wp:docPr id="2" name=""/>
                <a:graphic>
                  <a:graphicData uri="http://schemas.microsoft.com/office/word/2010/wordprocessingShape">
                    <wps:wsp>
                      <wps:cNvSpPr/>
                      <wps:cNvPr id="3" name="Shape 3"/>
                      <wps:spPr>
                        <a:xfrm>
                          <a:off x="5284088" y="3718088"/>
                          <a:ext cx="123825" cy="123825"/>
                        </a:xfrm>
                        <a:prstGeom prst="ellipse">
                          <a:avLst/>
                        </a:prstGeom>
                        <a:solidFill>
                          <a:schemeClr val="dk1"/>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149225" cy="149225"/>
                <wp:effectExtent b="0" l="0" r="0" t="0"/>
                <wp:wrapNone/>
                <wp:docPr id="2"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149225" cy="149225"/>
                        </a:xfrm>
                        <a:prstGeom prst="rect"/>
                        <a:ln/>
                      </pic:spPr>
                    </pic:pic>
                  </a:graphicData>
                </a:graphic>
              </wp:anchor>
            </w:drawing>
          </mc:Fallback>
        </mc:AlternateConten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101600</wp:posOffset>
                </wp:positionV>
                <wp:extent cx="149225" cy="149225"/>
                <wp:effectExtent b="0" l="0" r="0" t="0"/>
                <wp:wrapNone/>
                <wp:docPr id="14" name=""/>
                <a:graphic>
                  <a:graphicData uri="http://schemas.microsoft.com/office/word/2010/wordprocessingShape">
                    <wps:wsp>
                      <wps:cNvSpPr/>
                      <wps:cNvPr id="15" name="Shape 15"/>
                      <wps:spPr>
                        <a:xfrm>
                          <a:off x="5284088" y="3718088"/>
                          <a:ext cx="123825" cy="123825"/>
                        </a:xfrm>
                        <a:prstGeom prst="ellipse">
                          <a:avLst/>
                        </a:prstGeom>
                        <a:solidFill>
                          <a:srgbClr val="BFBFB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101600</wp:posOffset>
                </wp:positionV>
                <wp:extent cx="149225" cy="149225"/>
                <wp:effectExtent b="0" l="0" r="0" t="0"/>
                <wp:wrapNone/>
                <wp:docPr id="14"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149225" cy="149225"/>
                        </a:xfrm>
                        <a:prstGeom prst="rect"/>
                        <a:ln/>
                      </pic:spPr>
                    </pic:pic>
                  </a:graphicData>
                </a:graphic>
              </wp:anchor>
            </w:drawing>
          </mc:Fallback>
        </mc:AlternateConten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your diagrams above, use an arrow to show the attraction of protons to electrons in the structure.  For example: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2886075</wp:posOffset>
                </wp:positionH>
                <wp:positionV relativeFrom="paragraph">
                  <wp:posOffset>161925</wp:posOffset>
                </wp:positionV>
                <wp:extent cx="149225" cy="149225"/>
                <wp:effectExtent b="0" l="0" r="0" t="0"/>
                <wp:wrapNone/>
                <wp:docPr id="11" name=""/>
                <a:graphic>
                  <a:graphicData uri="http://schemas.microsoft.com/office/word/2010/wordprocessingShape">
                    <wps:wsp>
                      <wps:cNvSpPr/>
                      <wps:cNvPr id="15" name="Shape 15"/>
                      <wps:spPr>
                        <a:xfrm>
                          <a:off x="5284088" y="3718088"/>
                          <a:ext cx="123825" cy="123825"/>
                        </a:xfrm>
                        <a:prstGeom prst="ellipse">
                          <a:avLst/>
                        </a:prstGeom>
                        <a:solidFill>
                          <a:srgbClr val="BFBFB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2886075</wp:posOffset>
                </wp:positionH>
                <wp:positionV relativeFrom="paragraph">
                  <wp:posOffset>161925</wp:posOffset>
                </wp:positionV>
                <wp:extent cx="149225" cy="149225"/>
                <wp:effectExtent b="0" l="0" r="0" t="0"/>
                <wp:wrapNone/>
                <wp:docPr id="11"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149225" cy="149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165100</wp:posOffset>
                </wp:positionV>
                <wp:extent cx="149225" cy="149225"/>
                <wp:effectExtent b="0" l="0" r="0" t="0"/>
                <wp:wrapNone/>
                <wp:docPr id="21" name=""/>
                <a:graphic>
                  <a:graphicData uri="http://schemas.microsoft.com/office/word/2010/wordprocessingShape">
                    <wps:wsp>
                      <wps:cNvSpPr/>
                      <wps:cNvPr id="24" name="Shape 24"/>
                      <wps:spPr>
                        <a:xfrm>
                          <a:off x="5284088" y="3718088"/>
                          <a:ext cx="123825" cy="12382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165100</wp:posOffset>
                </wp:positionV>
                <wp:extent cx="149225" cy="149225"/>
                <wp:effectExtent b="0" l="0" r="0" t="0"/>
                <wp:wrapNone/>
                <wp:docPr id="21"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149225" cy="149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2540000</wp:posOffset>
                </wp:positionH>
                <wp:positionV relativeFrom="paragraph">
                  <wp:posOffset>241300</wp:posOffset>
                </wp:positionV>
                <wp:extent cx="266700" cy="25400"/>
                <wp:effectExtent b="0" l="0" r="0" t="0"/>
                <wp:wrapNone/>
                <wp:docPr id="10" name=""/>
                <a:graphic>
                  <a:graphicData uri="http://schemas.microsoft.com/office/word/2010/wordprocessingShape">
                    <wps:wsp>
                      <wps:cNvCnPr/>
                      <wps:spPr>
                        <a:xfrm>
                          <a:off x="5212650" y="3780000"/>
                          <a:ext cx="266700" cy="0"/>
                        </a:xfrm>
                        <a:prstGeom prst="straightConnector1">
                          <a:avLst/>
                        </a:prstGeom>
                        <a:noFill/>
                        <a:ln cap="flat" cmpd="sng" w="9525">
                          <a:solidFill>
                            <a:schemeClr val="dk1"/>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241300</wp:posOffset>
                </wp:positionV>
                <wp:extent cx="266700" cy="25400"/>
                <wp:effectExtent b="0" l="0" r="0" t="0"/>
                <wp:wrapNone/>
                <wp:docPr id="10"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266700" cy="25400"/>
                        </a:xfrm>
                        <a:prstGeom prst="rect"/>
                        <a:ln/>
                      </pic:spPr>
                    </pic:pic>
                  </a:graphicData>
                </a:graphic>
              </wp:anchor>
            </w:drawing>
          </mc:Fallback>
        </mc:AlternateContent>
      </w:r>
    </w:p>
    <w:p w:rsidR="00000000" w:rsidDel="00000000" w:rsidP="00000000" w:rsidRDefault="00000000" w:rsidRPr="00000000" w14:paraId="000002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atom, lithium or fluorine, feels the most pull on its valence shell? Explain your answer.</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 which atom, Lithium or fluorine, is it harder to remove its most loosely bound valence electron? Explain your answer.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Ionization energies of Lithium and Fluorine: ___________ and _____________.</w:t>
      </w:r>
    </w:p>
    <w:p w:rsidR="00000000" w:rsidDel="00000000" w:rsidP="00000000" w:rsidRDefault="00000000" w:rsidRPr="00000000" w14:paraId="000002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Describe the trend of ionization energies </w:t>
      </w:r>
      <w:r w:rsidDel="00000000" w:rsidR="00000000" w:rsidRPr="00000000">
        <w:rPr>
          <w:sz w:val="24"/>
          <w:szCs w:val="24"/>
          <w:rtl w:val="0"/>
        </w:rPr>
        <w:t xml:space="preserve">within</w:t>
      </w:r>
      <w:r w:rsidDel="00000000" w:rsidR="00000000" w:rsidRPr="00000000">
        <w:rPr>
          <w:i w:val="0"/>
          <w:smallCaps w:val="0"/>
          <w:strike w:val="0"/>
          <w:color w:val="000000"/>
          <w:sz w:val="24"/>
          <w:szCs w:val="24"/>
          <w:u w:val="none"/>
          <w:shd w:fill="auto" w:val="clear"/>
          <w:vertAlign w:val="baseline"/>
          <w:rtl w:val="0"/>
        </w:rPr>
        <w:t xml:space="preserve"> a period in terms of protons, electrons, and energy levels.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spacing w:after="0" w:line="240" w:lineRule="auto"/>
        <w:rPr>
          <w:b w:val="1"/>
          <w:sz w:val="24"/>
          <w:szCs w:val="24"/>
        </w:rPr>
      </w:pPr>
      <w:r w:rsidDel="00000000" w:rsidR="00000000" w:rsidRPr="00000000">
        <w:rPr>
          <w:b w:val="1"/>
          <w:sz w:val="24"/>
          <w:szCs w:val="24"/>
          <w:rtl w:val="0"/>
        </w:rPr>
        <w:t xml:space="preserve">Group Trend:</w:t>
      </w:r>
    </w:p>
    <w:p w:rsidR="00000000" w:rsidDel="00000000" w:rsidP="00000000" w:rsidRDefault="00000000" w:rsidRPr="00000000" w14:paraId="000002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Bohr diagrams of Beryllium and Magnesium using the key above.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your diagrams above, use an arrow to show the attraction of protons to electrons in the structure. Use the same size arrows to denote that the pull of each proton is the same amount of energy. For example: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2752725</wp:posOffset>
                </wp:positionH>
                <wp:positionV relativeFrom="paragraph">
                  <wp:posOffset>366712</wp:posOffset>
                </wp:positionV>
                <wp:extent cx="149225" cy="149225"/>
                <wp:effectExtent b="0" l="0" r="0" t="0"/>
                <wp:wrapNone/>
                <wp:docPr id="18" name=""/>
                <a:graphic>
                  <a:graphicData uri="http://schemas.microsoft.com/office/word/2010/wordprocessingShape">
                    <wps:wsp>
                      <wps:cNvSpPr/>
                      <wps:cNvPr id="15" name="Shape 15"/>
                      <wps:spPr>
                        <a:xfrm>
                          <a:off x="5284088" y="3718088"/>
                          <a:ext cx="123825" cy="123825"/>
                        </a:xfrm>
                        <a:prstGeom prst="ellipse">
                          <a:avLst/>
                        </a:prstGeom>
                        <a:solidFill>
                          <a:srgbClr val="BFBFB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2752725</wp:posOffset>
                </wp:positionH>
                <wp:positionV relativeFrom="paragraph">
                  <wp:posOffset>366712</wp:posOffset>
                </wp:positionV>
                <wp:extent cx="149225" cy="149225"/>
                <wp:effectExtent b="0" l="0" r="0" t="0"/>
                <wp:wrapNone/>
                <wp:docPr id="18" name="image29.png"/>
                <a:graphic>
                  <a:graphicData uri="http://schemas.openxmlformats.org/drawingml/2006/picture">
                    <pic:pic>
                      <pic:nvPicPr>
                        <pic:cNvPr id="0" name="image29.png"/>
                        <pic:cNvPicPr preferRelativeResize="0"/>
                      </pic:nvPicPr>
                      <pic:blipFill>
                        <a:blip r:embed="rId38"/>
                        <a:srcRect/>
                        <a:stretch>
                          <a:fillRect/>
                        </a:stretch>
                      </pic:blipFill>
                      <pic:spPr>
                        <a:xfrm>
                          <a:off x="0" y="0"/>
                          <a:ext cx="149225" cy="149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368300</wp:posOffset>
                </wp:positionV>
                <wp:extent cx="149225" cy="149225"/>
                <wp:effectExtent b="0" l="0" r="0" t="0"/>
                <wp:wrapNone/>
                <wp:docPr id="26" name=""/>
                <a:graphic>
                  <a:graphicData uri="http://schemas.microsoft.com/office/word/2010/wordprocessingShape">
                    <wps:wsp>
                      <wps:cNvSpPr/>
                      <wps:cNvPr id="29" name="Shape 29"/>
                      <wps:spPr>
                        <a:xfrm>
                          <a:off x="5284088" y="3718088"/>
                          <a:ext cx="123825" cy="123825"/>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368300</wp:posOffset>
                </wp:positionV>
                <wp:extent cx="149225" cy="149225"/>
                <wp:effectExtent b="0" l="0" r="0" t="0"/>
                <wp:wrapNone/>
                <wp:docPr id="26" name="image37.png"/>
                <a:graphic>
                  <a:graphicData uri="http://schemas.openxmlformats.org/drawingml/2006/picture">
                    <pic:pic>
                      <pic:nvPicPr>
                        <pic:cNvPr id="0" name="image37.png"/>
                        <pic:cNvPicPr preferRelativeResize="0"/>
                      </pic:nvPicPr>
                      <pic:blipFill>
                        <a:blip r:embed="rId39"/>
                        <a:srcRect/>
                        <a:stretch>
                          <a:fillRect/>
                        </a:stretch>
                      </pic:blipFill>
                      <pic:spPr>
                        <a:xfrm>
                          <a:off x="0" y="0"/>
                          <a:ext cx="149225" cy="149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2425700</wp:posOffset>
                </wp:positionH>
                <wp:positionV relativeFrom="paragraph">
                  <wp:posOffset>431800</wp:posOffset>
                </wp:positionV>
                <wp:extent cx="266700" cy="25400"/>
                <wp:effectExtent b="0" l="0" r="0" t="0"/>
                <wp:wrapNone/>
                <wp:docPr id="7" name=""/>
                <a:graphic>
                  <a:graphicData uri="http://schemas.microsoft.com/office/word/2010/wordprocessingShape">
                    <wps:wsp>
                      <wps:cNvCnPr/>
                      <wps:spPr>
                        <a:xfrm>
                          <a:off x="5212650" y="3780000"/>
                          <a:ext cx="266700" cy="0"/>
                        </a:xfrm>
                        <a:prstGeom prst="straightConnector1">
                          <a:avLst/>
                        </a:prstGeom>
                        <a:noFill/>
                        <a:ln cap="flat" cmpd="sng" w="9525">
                          <a:solidFill>
                            <a:schemeClr val="dk1"/>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431800</wp:posOffset>
                </wp:positionV>
                <wp:extent cx="266700" cy="25400"/>
                <wp:effectExtent b="0" l="0" r="0" t="0"/>
                <wp:wrapNone/>
                <wp:docPr id="7"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266700" cy="25400"/>
                        </a:xfrm>
                        <a:prstGeom prst="rect"/>
                        <a:ln/>
                      </pic:spPr>
                    </pic:pic>
                  </a:graphicData>
                </a:graphic>
              </wp:anchor>
            </w:drawing>
          </mc:Fallback>
        </mc:AlternateContent>
      </w:r>
    </w:p>
    <w:p w:rsidR="00000000" w:rsidDel="00000000" w:rsidP="00000000" w:rsidRDefault="00000000" w:rsidRPr="00000000" w14:paraId="000002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atom, beryllium or magnesium, feels the most pull on its valence shell? Explain your answer.</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 which atom, beryllium or magnesium, is it harder to remove its most loosely bound valence electron? Explain your answer.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Ionization Energies of Beryllium and Magnesium: ________ and __________.</w:t>
      </w:r>
    </w:p>
    <w:p w:rsidR="00000000" w:rsidDel="00000000" w:rsidP="00000000" w:rsidRDefault="00000000" w:rsidRPr="00000000" w14:paraId="0000022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Describe the trend of ionization energies </w:t>
      </w:r>
      <w:r w:rsidDel="00000000" w:rsidR="00000000" w:rsidRPr="00000000">
        <w:rPr>
          <w:sz w:val="24"/>
          <w:szCs w:val="24"/>
          <w:rtl w:val="0"/>
        </w:rPr>
        <w:t xml:space="preserve">within</w:t>
      </w:r>
      <w:r w:rsidDel="00000000" w:rsidR="00000000" w:rsidRPr="00000000">
        <w:rPr>
          <w:i w:val="0"/>
          <w:smallCaps w:val="0"/>
          <w:strike w:val="0"/>
          <w:color w:val="000000"/>
          <w:sz w:val="24"/>
          <w:szCs w:val="24"/>
          <w:u w:val="none"/>
          <w:shd w:fill="auto" w:val="clear"/>
          <w:vertAlign w:val="baseline"/>
          <w:rtl w:val="0"/>
        </w:rPr>
        <w:t xml:space="preserve"> a group in terms of protons, electrons, and energy levels. </w:t>
      </w:r>
    </w:p>
    <w:p w:rsidR="00000000" w:rsidDel="00000000" w:rsidP="00000000" w:rsidRDefault="00000000" w:rsidRPr="00000000" w14:paraId="00000229">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2A">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2B">
      <w:pPr>
        <w:spacing w:after="0" w:line="240" w:lineRule="auto"/>
        <w:jc w:val="center"/>
        <w:rPr>
          <w:sz w:val="24"/>
          <w:szCs w:val="24"/>
        </w:rPr>
      </w:pPr>
      <w:r w:rsidDel="00000000" w:rsidR="00000000" w:rsidRPr="00000000">
        <w:rPr>
          <w:b w:val="1"/>
          <w:color w:val="000000"/>
          <w:sz w:val="24"/>
          <w:szCs w:val="24"/>
          <w:rtl w:val="0"/>
        </w:rPr>
        <w:t xml:space="preserve">Ionization Energy</w:t>
      </w:r>
      <w:r w:rsidDel="00000000" w:rsidR="00000000" w:rsidRPr="00000000">
        <w:rPr>
          <w:color w:val="000000"/>
          <w:sz w:val="24"/>
          <w:szCs w:val="24"/>
          <w:rtl w:val="0"/>
        </w:rPr>
        <w:t xml:space="preserve"> Check Your </w:t>
      </w:r>
      <w:r w:rsidDel="00000000" w:rsidR="00000000" w:rsidRPr="00000000">
        <w:rPr>
          <w:sz w:val="24"/>
          <w:szCs w:val="24"/>
          <w:rtl w:val="0"/>
        </w:rPr>
        <w:t xml:space="preserve">Understanding</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188" w:firstLine="0"/>
        <w:jc w:val="center"/>
        <w:rPr>
          <w:i w:val="0"/>
          <w:smallCaps w:val="0"/>
          <w:strike w:val="0"/>
          <w:color w:val="000000"/>
          <w:sz w:val="24"/>
          <w:szCs w:val="24"/>
          <w:u w:val="none"/>
          <w:shd w:fill="auto" w:val="clear"/>
          <w:vertAlign w:val="baseline"/>
        </w:rPr>
        <w:sectPr>
          <w:type w:val="continuous"/>
          <w:pgSz w:h="15840" w:w="12240" w:orient="portrait"/>
          <w:pgMar w:bottom="576" w:top="576" w:left="576" w:right="576" w:header="720" w:footer="720"/>
        </w:sectPr>
      </w:pP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188"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20" name=""/>
                <a:graphic>
                  <a:graphicData uri="http://schemas.microsoft.com/office/word/2010/wordprocessingGroup">
                    <wpg:wgp>
                      <wpg:cNvGrpSpPr/>
                      <wpg:grpSpPr>
                        <a:xfrm>
                          <a:off x="5345350" y="3772375"/>
                          <a:ext cx="1270" cy="1270"/>
                          <a:chOff x="5345350" y="3772375"/>
                          <a:chExt cx="25" cy="13975"/>
                        </a:xfrm>
                      </wpg:grpSpPr>
                      <wpg:grpSp>
                        <wpg:cNvGrpSpPr/>
                        <wpg:grpSpPr>
                          <a:xfrm>
                            <a:off x="5345365" y="3779365"/>
                            <a:ext cx="1270" cy="1270"/>
                            <a:chOff x="0" y="0"/>
                            <a:chExt cx="2" cy="2"/>
                          </a:xfrm>
                        </wpg:grpSpPr>
                        <wps:wsp>
                          <wps:cNvSpPr/>
                          <wps:cNvPr id="6" name="Shape 6"/>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2" cy="2"/>
                            </a:xfrm>
                            <a:custGeom>
                              <a:rect b="b" l="l" r="r" t="t"/>
                              <a:pathLst>
                                <a:path extrusionOk="0" h="120000" w="120000">
                                  <a:moveTo>
                                    <a:pt x="0" y="0"/>
                                  </a:moveTo>
                                  <a:lnTo>
                                    <a:pt x="0" y="0"/>
                                  </a:lnTo>
                                </a:path>
                              </a:pathLst>
                            </a:custGeom>
                            <a:noFill/>
                            <a:ln cap="flat" cmpd="sng" w="13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20" name="image31.png"/>
                <a:graphic>
                  <a:graphicData uri="http://schemas.openxmlformats.org/drawingml/2006/picture">
                    <pic:pic>
                      <pic:nvPicPr>
                        <pic:cNvPr id="0" name="image31.png"/>
                        <pic:cNvPicPr preferRelativeResize="0"/>
                      </pic:nvPicPr>
                      <pic:blipFill>
                        <a:blip r:embed="rId41"/>
                        <a:srcRect/>
                        <a:stretch>
                          <a:fillRect/>
                        </a:stretch>
                      </pic:blipFill>
                      <pic:spPr>
                        <a:xfrm>
                          <a:off x="0" y="0"/>
                          <a:ext cx="1270" cy="1270"/>
                        </a:xfrm>
                        <a:prstGeom prst="rect"/>
                        <a:ln/>
                      </pic:spPr>
                    </pic:pic>
                  </a:graphicData>
                </a:graphic>
              </wp:anchor>
            </w:drawing>
          </mc:Fallback>
        </mc:AlternateContent>
      </w:r>
      <w:r w:rsidDel="00000000" w:rsidR="00000000" w:rsidRPr="00000000">
        <w:rPr>
          <w:i w:val="0"/>
          <w:smallCaps w:val="0"/>
          <w:strike w:val="0"/>
          <w:color w:val="000000"/>
          <w:sz w:val="24"/>
          <w:szCs w:val="24"/>
          <w:u w:val="none"/>
          <w:shd w:fill="auto" w:val="clear"/>
          <w:vertAlign w:val="baseline"/>
          <w:rtl w:val="0"/>
        </w:rPr>
        <w:t xml:space="preserve">Which general trend is found in Period 2 on the Periodic Table as the elements are considered in order of increasing atomic number?</w:t>
      </w:r>
    </w:p>
    <w:p w:rsidR="00000000" w:rsidDel="00000000" w:rsidP="00000000" w:rsidRDefault="00000000" w:rsidRPr="00000000" w14:paraId="0000022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Decreasing  atomic mass</w:t>
        <w:tab/>
        <w:tab/>
      </w:r>
    </w:p>
    <w:p w:rsidR="00000000" w:rsidDel="00000000" w:rsidP="00000000" w:rsidRDefault="00000000" w:rsidRPr="00000000" w14:paraId="0000022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increasing ionization energy</w:t>
        <w:tab/>
        <w:tab/>
      </w:r>
    </w:p>
    <w:p w:rsidR="00000000" w:rsidDel="00000000" w:rsidP="00000000" w:rsidRDefault="00000000" w:rsidRPr="00000000" w14:paraId="0000023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increasing atomic radius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108"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 the elements of Group 1 on the Periodic Table are considered in order of increasing atomic radius, the ionization energy of each successive element generally</w:t>
      </w:r>
    </w:p>
    <w:p w:rsidR="00000000" w:rsidDel="00000000" w:rsidP="00000000" w:rsidRDefault="00000000" w:rsidRPr="00000000" w14:paraId="0000023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188"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decreases</w:t>
        <w:tab/>
        <w:t xml:space="preserve"> c. increases</w:t>
        <w:tab/>
        <w:t xml:space="preserve"> </w:t>
      </w:r>
    </w:p>
    <w:p w:rsidR="00000000" w:rsidDel="00000000" w:rsidP="00000000" w:rsidRDefault="00000000" w:rsidRPr="00000000" w14:paraId="0000023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188"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remains the same</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188"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amount of energy required to remove the outermost electron from a gaseous atom in the ground state is known as</w:t>
      </w:r>
    </w:p>
    <w:p w:rsidR="00000000" w:rsidDel="00000000" w:rsidP="00000000" w:rsidRDefault="00000000" w:rsidRPr="00000000" w14:paraId="0000023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first ionization energy     c. activation energy</w:t>
      </w:r>
    </w:p>
    <w:p w:rsidR="00000000" w:rsidDel="00000000" w:rsidP="00000000" w:rsidRDefault="00000000" w:rsidRPr="00000000" w14:paraId="0000023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conductivity</w:t>
        <w:tab/>
        <w:tab/>
        <w:t xml:space="preserve">     d. electronegativity</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widowControl w:val="0"/>
        <w:numPr>
          <w:ilvl w:val="0"/>
          <w:numId w:val="17"/>
        </w:numPr>
        <w:tabs>
          <w:tab w:val="left" w:leader="none" w:pos="675"/>
        </w:tabs>
        <w:spacing w:after="0" w:line="240" w:lineRule="auto"/>
        <w:ind w:left="375" w:right="646" w:hanging="375"/>
        <w:jc w:val="left"/>
        <w:rPr>
          <w:rFonts w:ascii="Calibri" w:cs="Calibri" w:eastAsia="Calibri" w:hAnsi="Calibri"/>
          <w:sz w:val="24"/>
          <w:szCs w:val="24"/>
        </w:rPr>
      </w:pPr>
      <w:r w:rsidDel="00000000" w:rsidR="00000000" w:rsidRPr="00000000">
        <w:rPr>
          <w:sz w:val="24"/>
          <w:szCs w:val="24"/>
          <w:rtl w:val="0"/>
        </w:rPr>
        <w:t xml:space="preserve">Which atom in the ground state requires the </w:t>
      </w:r>
      <w:r w:rsidDel="00000000" w:rsidR="00000000" w:rsidRPr="00000000">
        <w:rPr>
          <w:i w:val="1"/>
          <w:sz w:val="24"/>
          <w:szCs w:val="24"/>
          <w:rtl w:val="0"/>
        </w:rPr>
        <w:t xml:space="preserve">least amount of energy to remove its valence electron?</w:t>
      </w:r>
      <w:r w:rsidDel="00000000" w:rsidR="00000000" w:rsidRPr="00000000">
        <w:rPr>
          <w:rtl w:val="0"/>
        </w:rPr>
      </w:r>
    </w:p>
    <w:p w:rsidR="00000000" w:rsidDel="00000000" w:rsidP="00000000" w:rsidRDefault="00000000" w:rsidRPr="00000000" w14:paraId="0000023B">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lithium atom</w:t>
        <w:tab/>
        <w:t xml:space="preserve">c. rubidium atom</w:t>
      </w:r>
    </w:p>
    <w:p w:rsidR="00000000" w:rsidDel="00000000" w:rsidP="00000000" w:rsidRDefault="00000000" w:rsidRPr="00000000" w14:paraId="0000023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potassium atom </w:t>
        <w:tab/>
        <w:t xml:space="preserve">d.   sodium atom</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89"/>
        </w:tabs>
        <w:spacing w:after="0" w:before="0" w:line="240" w:lineRule="auto"/>
        <w:ind w:left="1035" w:right="0" w:hanging="36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202" w:hanging="375"/>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element requires the </w:t>
      </w:r>
      <w:r w:rsidDel="00000000" w:rsidR="00000000" w:rsidRPr="00000000">
        <w:rPr>
          <w:i w:val="1"/>
          <w:smallCaps w:val="0"/>
          <w:strike w:val="0"/>
          <w:color w:val="000000"/>
          <w:sz w:val="24"/>
          <w:szCs w:val="24"/>
          <w:u w:val="none"/>
          <w:shd w:fill="auto" w:val="clear"/>
          <w:vertAlign w:val="baseline"/>
          <w:rtl w:val="0"/>
        </w:rPr>
        <w:t xml:space="preserve">least </w:t>
      </w:r>
      <w:r w:rsidDel="00000000" w:rsidR="00000000" w:rsidRPr="00000000">
        <w:rPr>
          <w:i w:val="0"/>
          <w:smallCaps w:val="0"/>
          <w:strike w:val="0"/>
          <w:color w:val="000000"/>
          <w:sz w:val="24"/>
          <w:szCs w:val="24"/>
          <w:u w:val="none"/>
          <w:shd w:fill="auto" w:val="clear"/>
          <w:vertAlign w:val="baseline"/>
          <w:rtl w:val="0"/>
        </w:rPr>
        <w:t xml:space="preserve">amount of energy to remove the most loosely held electron from its atom?</w:t>
      </w:r>
    </w:p>
    <w:p w:rsidR="00000000" w:rsidDel="00000000" w:rsidP="00000000" w:rsidRDefault="00000000" w:rsidRPr="00000000" w14:paraId="0000023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bromine</w:t>
        <w:tab/>
        <w:t xml:space="preserve">c. sodium</w:t>
        <w:tab/>
      </w:r>
    </w:p>
    <w:p w:rsidR="00000000" w:rsidDel="00000000" w:rsidP="00000000" w:rsidRDefault="00000000" w:rsidRPr="00000000" w14:paraId="0000024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calcium</w:t>
        <w:tab/>
        <w:t xml:space="preserve">d.   silver</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89"/>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79"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Samples of four Group 15 elements, antimony, arsenic, bismuth, and phosphorus, are in the gaseous phase. An atom in the ground state of which element requires the </w:t>
      </w:r>
      <w:r w:rsidDel="00000000" w:rsidR="00000000" w:rsidRPr="00000000">
        <w:rPr>
          <w:i w:val="1"/>
          <w:smallCaps w:val="0"/>
          <w:strike w:val="0"/>
          <w:color w:val="000000"/>
          <w:sz w:val="24"/>
          <w:szCs w:val="24"/>
          <w:u w:val="none"/>
          <w:shd w:fill="auto" w:val="clear"/>
          <w:vertAlign w:val="baseline"/>
          <w:rtl w:val="0"/>
        </w:rPr>
        <w:t xml:space="preserve">least </w:t>
      </w:r>
      <w:r w:rsidDel="00000000" w:rsidR="00000000" w:rsidRPr="00000000">
        <w:rPr>
          <w:i w:val="0"/>
          <w:smallCaps w:val="0"/>
          <w:strike w:val="0"/>
          <w:color w:val="000000"/>
          <w:sz w:val="24"/>
          <w:szCs w:val="24"/>
          <w:u w:val="none"/>
          <w:shd w:fill="auto" w:val="clear"/>
          <w:vertAlign w:val="baseline"/>
          <w:rtl w:val="0"/>
        </w:rPr>
        <w:t xml:space="preserve">amount of energy to remove its most loosely held electron?</w:t>
      </w:r>
    </w:p>
    <w:p w:rsidR="00000000" w:rsidDel="00000000" w:rsidP="00000000" w:rsidRDefault="00000000" w:rsidRPr="00000000" w14:paraId="0000024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w:t>
        <w:tab/>
        <w:t xml:space="preserve">       </w:t>
        <w:tab/>
        <w:t xml:space="preserve">b.   Bi</w:t>
        <w:tab/>
        <w:t xml:space="preserve">    c.  P</w:t>
        <w:tab/>
        <w:tab/>
        <w:t xml:space="preserve">d.  Sb</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638493</wp:posOffset>
                </wp:positionH>
                <wp:positionV relativeFrom="paragraph">
                  <wp:posOffset>169143</wp:posOffset>
                </wp:positionV>
                <wp:extent cx="5768975" cy="796925"/>
                <wp:effectExtent b="0" l="0" r="0" t="0"/>
                <wp:wrapNone/>
                <wp:docPr id="3" name=""/>
                <a:graphic>
                  <a:graphicData uri="http://schemas.microsoft.com/office/word/2010/wordprocessingShape">
                    <wps:wsp>
                      <wps:cNvSpPr/>
                      <wps:cNvPr id="4" name="Shape 4"/>
                      <wps:spPr>
                        <a:xfrm>
                          <a:off x="2474213" y="3394238"/>
                          <a:ext cx="5743575" cy="771525"/>
                        </a:xfrm>
                        <a:prstGeom prst="rect">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638493</wp:posOffset>
                </wp:positionH>
                <wp:positionV relativeFrom="paragraph">
                  <wp:posOffset>169143</wp:posOffset>
                </wp:positionV>
                <wp:extent cx="5768975" cy="796925"/>
                <wp:effectExtent b="0" l="0" r="0" t="0"/>
                <wp:wrapNone/>
                <wp:docPr id="3"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5768975" cy="796925"/>
                        </a:xfrm>
                        <a:prstGeom prst="rect"/>
                        <a:ln/>
                      </pic:spPr>
                    </pic:pic>
                  </a:graphicData>
                </a:graphic>
              </wp:anchor>
            </w:drawing>
          </mc:Fallback>
        </mc:AlternateContent>
      </w:r>
    </w:p>
    <w:p w:rsidR="00000000" w:rsidDel="00000000" w:rsidP="00000000" w:rsidRDefault="00000000" w:rsidRPr="00000000" w14:paraId="0000024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215"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the ground state, each atom of an element has two valence electrons. This element has a lower first ionization energy than calcium. Where is this element located on the Periodic Table?</w:t>
      </w:r>
    </w:p>
    <w:p w:rsidR="00000000" w:rsidDel="00000000" w:rsidP="00000000" w:rsidRDefault="00000000" w:rsidRPr="00000000" w14:paraId="0000024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Group 1, Period 4       c.  Group 2, Period 5</w:t>
      </w:r>
    </w:p>
    <w:p w:rsidR="00000000" w:rsidDel="00000000" w:rsidP="00000000" w:rsidRDefault="00000000" w:rsidRPr="00000000" w14:paraId="0000024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Group 2, Period 3       d.  Group 3, Period4</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555"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421"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electron configuration represents an element with the highest first ionization energy?</w:t>
      </w:r>
    </w:p>
    <w:p w:rsidR="00000000" w:rsidDel="00000000" w:rsidP="00000000" w:rsidRDefault="00000000" w:rsidRPr="00000000" w14:paraId="0000024B">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2-1</w:t>
        <w:tab/>
        <w:t xml:space="preserve">b.  2-2</w:t>
        <w:tab/>
        <w:t xml:space="preserve">c.  2-8-1        d.  2-8-2</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firstLine="0"/>
        <w:jc w:val="righ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does the second ionization energy refer to?</w:t>
      </w:r>
    </w:p>
    <w:p w:rsidR="00000000" w:rsidDel="00000000" w:rsidP="00000000" w:rsidRDefault="00000000" w:rsidRPr="00000000" w14:paraId="0000024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Removing two electrons at once</w:t>
      </w:r>
    </w:p>
    <w:p w:rsidR="00000000" w:rsidDel="00000000" w:rsidP="00000000" w:rsidRDefault="00000000" w:rsidRPr="00000000" w14:paraId="0000024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Removing the second electron from the valence</w:t>
      </w:r>
    </w:p>
    <w:p w:rsidR="00000000" w:rsidDel="00000000" w:rsidP="00000000" w:rsidRDefault="00000000" w:rsidRPr="00000000" w14:paraId="0000025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Adding an electron back to the ion</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firstLine="0"/>
        <w:jc w:val="righ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555" w:right="0" w:hanging="55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element can have the following ionization energies:</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555" w:right="0" w:firstLine="0"/>
        <w:jc w:val="right"/>
        <w:rPr>
          <w:i w:val="0"/>
          <w:smallCaps w:val="0"/>
          <w:strike w:val="0"/>
          <w:color w:val="000000"/>
          <w:sz w:val="24"/>
          <w:szCs w:val="24"/>
          <w:u w:val="none"/>
          <w:shd w:fill="auto" w:val="clear"/>
          <w:vertAlign w:val="baseline"/>
        </w:rPr>
      </w:pPr>
      <w:r w:rsidDel="00000000" w:rsidR="00000000" w:rsidRPr="00000000">
        <w:rPr>
          <w:rtl w:val="0"/>
        </w:rPr>
      </w:r>
    </w:p>
    <w:tbl>
      <w:tblPr>
        <w:tblStyle w:val="Table6"/>
        <w:tblW w:w="4835.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
        <w:gridCol w:w="1248"/>
        <w:gridCol w:w="1192"/>
        <w:gridCol w:w="1236"/>
        <w:tblGridChange w:id="0">
          <w:tblGrid>
            <w:gridCol w:w="1159"/>
            <w:gridCol w:w="1248"/>
            <w:gridCol w:w="1192"/>
            <w:gridCol w:w="1236"/>
          </w:tblGrid>
        </w:tblGridChange>
      </w:tblGrid>
      <w:tr>
        <w:trPr>
          <w:cantSplit w:val="0"/>
          <w:tblHeader w:val="0"/>
        </w:trPr>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First</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Second</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Third</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Fourth</w:t>
            </w:r>
          </w:p>
        </w:tc>
      </w:tr>
      <w:tr>
        <w:trPr>
          <w:cantSplit w:val="0"/>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250</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500</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2500</w:t>
            </w:r>
          </w:p>
        </w:tc>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2800</w:t>
            </w:r>
          </w:p>
        </w:tc>
      </w:tr>
    </w:tbl>
    <w:p w:rsidR="00000000" w:rsidDel="00000000" w:rsidP="00000000" w:rsidRDefault="00000000" w:rsidRPr="00000000" w14:paraId="0000025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w:t>
        <w:tab/>
        <w:t xml:space="preserve">b.  Mg</w:t>
        <w:tab/>
        <w:tab/>
        <w:t xml:space="preserve">c.   O      d.  F</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630"/>
          <w:tab w:val="left" w:leader="none" w:pos="2160"/>
          <w:tab w:val="left" w:leader="none" w:pos="2340"/>
          <w:tab w:val="left" w:leader="none" w:pos="2804"/>
        </w:tabs>
        <w:spacing w:after="0" w:before="0" w:line="240" w:lineRule="auto"/>
        <w:ind w:left="-90" w:right="0" w:firstLine="9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element can have the following ionization energies:</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630"/>
          <w:tab w:val="left" w:leader="none" w:pos="2160"/>
          <w:tab w:val="left" w:leader="none" w:pos="2340"/>
          <w:tab w:val="left" w:leader="none" w:pos="2804"/>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bl>
      <w:tblPr>
        <w:tblStyle w:val="Table7"/>
        <w:tblW w:w="4835.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
        <w:gridCol w:w="1248"/>
        <w:gridCol w:w="1192"/>
        <w:gridCol w:w="1236"/>
        <w:tblGridChange w:id="0">
          <w:tblGrid>
            <w:gridCol w:w="1159"/>
            <w:gridCol w:w="1248"/>
            <w:gridCol w:w="1192"/>
            <w:gridCol w:w="1236"/>
          </w:tblGrid>
        </w:tblGridChange>
      </w:tblGrid>
      <w:tr>
        <w:trPr>
          <w:cantSplit w:val="0"/>
          <w:tblHeader w:val="0"/>
        </w:trPr>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First</w:t>
            </w:r>
          </w:p>
        </w:tc>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Second</w:t>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Third</w:t>
            </w:r>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Fourth</w:t>
            </w:r>
          </w:p>
        </w:tc>
      </w:tr>
      <w:tr>
        <w:trPr>
          <w:cantSplit w:val="0"/>
          <w:tblHeader w:val="0"/>
        </w:trPr>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700</w:t>
            </w:r>
          </w:p>
        </w:tc>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900</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1000</w:t>
            </w:r>
          </w:p>
        </w:tc>
      </w:tr>
    </w:tbl>
    <w:p w:rsidR="00000000" w:rsidDel="00000000" w:rsidP="00000000" w:rsidRDefault="00000000" w:rsidRPr="00000000" w14:paraId="0000026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91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w:t>
        <w:tab/>
        <w:t xml:space="preserve">b.  Mg</w:t>
        <w:tab/>
        <w:tab/>
        <w:t xml:space="preserve">c.   O      d.  F</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9"/>
          <w:tab w:val="left" w:leader="none" w:pos="2804"/>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580"/>
        </w:tabs>
        <w:spacing w:after="0" w:before="0" w:line="240" w:lineRule="auto"/>
        <w:ind w:left="279" w:right="772"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Low ionization energies are most characteristic of atoms that are</w:t>
      </w:r>
    </w:p>
    <w:p w:rsidR="00000000" w:rsidDel="00000000" w:rsidP="00000000" w:rsidRDefault="00000000" w:rsidRPr="00000000" w14:paraId="0000026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940"/>
          <w:tab w:val="left" w:leader="none" w:pos="2994"/>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metals</w:t>
        <w:tab/>
        <w:t xml:space="preserve">c. nonmetals</w:t>
        <w:tab/>
      </w:r>
    </w:p>
    <w:p w:rsidR="00000000" w:rsidDel="00000000" w:rsidP="00000000" w:rsidRDefault="00000000" w:rsidRPr="00000000" w14:paraId="0000026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940"/>
          <w:tab w:val="left" w:leader="none" w:pos="2994"/>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metalloids</w:t>
        <w:tab/>
        <w:t xml:space="preserve">d. noble gases</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94"/>
        </w:tabs>
        <w:spacing w:after="0" w:before="0" w:line="240" w:lineRule="auto"/>
        <w:ind w:left="279" w:right="0" w:firstLine="0"/>
        <w:jc w:val="center"/>
        <w:rPr>
          <w:b w:val="1"/>
          <w:i w:val="0"/>
          <w:smallCaps w:val="0"/>
          <w:strike w:val="0"/>
          <w:color w:val="000000"/>
          <w:sz w:val="24"/>
          <w:szCs w:val="24"/>
          <w:u w:val="none"/>
          <w:shd w:fill="auto" w:val="clear"/>
          <w:vertAlign w:val="baseline"/>
        </w:rPr>
        <w:sectPr>
          <w:type w:val="continuous"/>
          <w:pgSz w:h="15840" w:w="12240" w:orient="portrait"/>
          <w:pgMar w:bottom="576" w:top="576" w:left="576" w:right="576" w:header="720" w:footer="720"/>
          <w:cols w:equalWidth="0" w:num="2" w:sep="1">
            <w:col w:space="288" w:w="5400.000000000001"/>
            <w:col w:space="0" w:w="5400.000000000001"/>
          </w:cols>
        </w:sectPr>
      </w:pPr>
      <w:r w:rsidDel="00000000" w:rsidR="00000000" w:rsidRPr="00000000">
        <w:rPr>
          <w:rtl w:val="0"/>
        </w:rPr>
      </w:r>
    </w:p>
    <w:p w:rsidR="00000000" w:rsidDel="00000000" w:rsidP="00000000" w:rsidRDefault="00000000" w:rsidRPr="00000000" w14:paraId="00000270">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71">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7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73">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74">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75">
      <w:pPr>
        <w:spacing w:after="0" w:line="240" w:lineRule="auto"/>
        <w:jc w:val="center"/>
        <w:rPr>
          <w:sz w:val="24"/>
          <w:szCs w:val="24"/>
        </w:rPr>
      </w:pPr>
      <w:r w:rsidDel="00000000" w:rsidR="00000000" w:rsidRPr="00000000">
        <w:rPr>
          <w:b w:val="1"/>
          <w:i w:val="0"/>
          <w:smallCaps w:val="0"/>
          <w:strike w:val="0"/>
          <w:color w:val="000000"/>
          <w:sz w:val="24"/>
          <w:szCs w:val="24"/>
          <w:u w:val="none"/>
          <w:shd w:fill="auto" w:val="clear"/>
          <w:vertAlign w:val="baseline"/>
          <w:rtl w:val="0"/>
        </w:rPr>
        <w:t xml:space="preserve">Electronegativity </w:t>
      </w:r>
      <w:r w:rsidDel="00000000" w:rsidR="00000000" w:rsidRPr="00000000">
        <w:rPr>
          <w:sz w:val="24"/>
          <w:szCs w:val="24"/>
          <w:rtl w:val="0"/>
        </w:rPr>
        <w:t xml:space="preserve">Think Tank Problems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704850</wp:posOffset>
                </wp:positionH>
                <wp:positionV relativeFrom="paragraph">
                  <wp:posOffset>402729</wp:posOffset>
                </wp:positionV>
                <wp:extent cx="333375" cy="257175"/>
                <wp:effectExtent b="0" l="0" r="0" t="0"/>
                <wp:wrapNone/>
                <wp:docPr id="12" name=""/>
                <a:graphic>
                  <a:graphicData uri="http://schemas.microsoft.com/office/word/2010/wordprocessingShape">
                    <wps:wsp>
                      <wps:cNvSpPr/>
                      <wps:cNvPr id="16" name="Shape 16"/>
                      <wps:spPr>
                        <a:xfrm>
                          <a:off x="5184075" y="3656175"/>
                          <a:ext cx="3238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704850</wp:posOffset>
                </wp:positionH>
                <wp:positionV relativeFrom="paragraph">
                  <wp:posOffset>402729</wp:posOffset>
                </wp:positionV>
                <wp:extent cx="333375" cy="257175"/>
                <wp:effectExtent b="0" l="0" r="0" t="0"/>
                <wp:wrapNone/>
                <wp:docPr id="12"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333375" cy="257175"/>
                        </a:xfrm>
                        <a:prstGeom prst="rect"/>
                        <a:ln/>
                      </pic:spPr>
                    </pic:pic>
                  </a:graphicData>
                </a:graphic>
              </wp:anchor>
            </w:drawing>
          </mc:Fallback>
        </mc:AlternateContent>
      </w:r>
    </w:p>
    <w:p w:rsidR="00000000" w:rsidDel="00000000" w:rsidP="00000000" w:rsidRDefault="00000000" w:rsidRPr="00000000" w14:paraId="00000276">
      <w:pPr>
        <w:spacing w:after="0" w:line="240" w:lineRule="auto"/>
        <w:jc w:val="center"/>
        <w:rPr>
          <w:b w:val="1"/>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419100</wp:posOffset>
            </wp:positionH>
            <wp:positionV relativeFrom="margin">
              <wp:posOffset>268784</wp:posOffset>
            </wp:positionV>
            <wp:extent cx="5991225" cy="2060575"/>
            <wp:effectExtent b="0" l="0" r="0" t="0"/>
            <wp:wrapSquare wrapText="bothSides" distB="0" distT="0" distL="114300" distR="114300"/>
            <wp:docPr id="36" name="image9.png"/>
            <a:graphic>
              <a:graphicData uri="http://schemas.openxmlformats.org/drawingml/2006/picture">
                <pic:pic>
                  <pic:nvPicPr>
                    <pic:cNvPr id="0" name="image9.png"/>
                    <pic:cNvPicPr preferRelativeResize="0"/>
                  </pic:nvPicPr>
                  <pic:blipFill>
                    <a:blip r:embed="rId44"/>
                    <a:srcRect b="37961" l="12309" r="11283" t="24613"/>
                    <a:stretch>
                      <a:fillRect/>
                    </a:stretch>
                  </pic:blipFill>
                  <pic:spPr>
                    <a:xfrm>
                      <a:off x="0" y="0"/>
                      <a:ext cx="5991225" cy="2060575"/>
                    </a:xfrm>
                    <a:prstGeom prst="rect"/>
                    <a:ln/>
                  </pic:spPr>
                </pic:pic>
              </a:graphicData>
            </a:graphic>
          </wp:anchor>
        </w:drawing>
      </w:r>
      <w:r w:rsidDel="00000000" w:rsidR="00000000" w:rsidRPr="00000000">
        <w:rPr>
          <w:rtl w:val="0"/>
        </w:rPr>
      </w:r>
    </w:p>
    <w:p w:rsidR="00000000" w:rsidDel="00000000" w:rsidP="00000000" w:rsidRDefault="00000000" w:rsidRPr="00000000" w14:paraId="00000277">
      <w:pPr>
        <w:spacing w:after="0" w:line="240" w:lineRule="auto"/>
        <w:rPr>
          <w:b w:val="1"/>
          <w:sz w:val="24"/>
          <w:szCs w:val="24"/>
        </w:rPr>
      </w:pPr>
      <w:r w:rsidDel="00000000" w:rsidR="00000000" w:rsidRPr="00000000">
        <w:rPr>
          <w:b w:val="1"/>
          <w:sz w:val="24"/>
          <w:szCs w:val="24"/>
          <w:rtl w:val="0"/>
        </w:rPr>
        <w:t xml:space="preserve">Period Trend:</w:t>
      </w:r>
    </w:p>
    <w:p w:rsidR="00000000" w:rsidDel="00000000" w:rsidP="00000000" w:rsidRDefault="00000000" w:rsidRPr="00000000" w14:paraId="000002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particle in the nucleus is responsible for attracting the electrons of another atom as described above?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Finish the statement: Fluorine has (more/less) protons than lithium and a (larger/smaller) electronegativity value because fluorine’s nucleus has a (stronger/weaker) pull on new electrons than lithium.</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electronegativity values of Lithium and Fluorine: _____________ and _____________.</w:t>
      </w:r>
    </w:p>
    <w:p w:rsidR="00000000" w:rsidDel="00000000" w:rsidP="00000000" w:rsidRDefault="00000000" w:rsidRPr="00000000" w14:paraId="000002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Describe the trend of electronegativity </w:t>
      </w:r>
      <w:r w:rsidDel="00000000" w:rsidR="00000000" w:rsidRPr="00000000">
        <w:rPr>
          <w:sz w:val="24"/>
          <w:szCs w:val="24"/>
          <w:rtl w:val="0"/>
        </w:rPr>
        <w:t xml:space="preserve">within</w:t>
      </w:r>
      <w:r w:rsidDel="00000000" w:rsidR="00000000" w:rsidRPr="00000000">
        <w:rPr>
          <w:i w:val="0"/>
          <w:smallCaps w:val="0"/>
          <w:strike w:val="0"/>
          <w:color w:val="000000"/>
          <w:sz w:val="24"/>
          <w:szCs w:val="24"/>
          <w:u w:val="none"/>
          <w:shd w:fill="auto" w:val="clear"/>
          <w:vertAlign w:val="baseline"/>
          <w:rtl w:val="0"/>
        </w:rPr>
        <w:t xml:space="preserve"> a period in terms of protons, electrons and energy levels.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spacing w:after="0" w:line="240" w:lineRule="auto"/>
        <w:rPr>
          <w:b w:val="1"/>
          <w:sz w:val="24"/>
          <w:szCs w:val="24"/>
        </w:rPr>
      </w:pPr>
      <w:r w:rsidDel="00000000" w:rsidR="00000000" w:rsidRPr="00000000">
        <w:rPr>
          <w:b w:val="1"/>
          <w:sz w:val="24"/>
          <w:szCs w:val="24"/>
          <w:rtl w:val="0"/>
        </w:rPr>
        <w:t xml:space="preserve">Group Trend:</w:t>
      </w:r>
    </w:p>
    <w:p w:rsidR="00000000" w:rsidDel="00000000" w:rsidP="00000000" w:rsidRDefault="00000000" w:rsidRPr="00000000" w14:paraId="000002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Magnesium has more protons than beryllium but a weaker pull on electrons. Draw Be and Mg Bohr diagrams with arrows to denote the pull of protons </w:t>
      </w:r>
      <w:r w:rsidDel="00000000" w:rsidR="00000000" w:rsidRPr="00000000">
        <w:rPr>
          <w:sz w:val="24"/>
          <w:szCs w:val="24"/>
          <w:rtl w:val="0"/>
        </w:rPr>
        <w:t xml:space="preserve">and electrons</w:t>
      </w:r>
      <w:r w:rsidDel="00000000" w:rsidR="00000000" w:rsidRPr="00000000">
        <w:rPr>
          <w:i w:val="0"/>
          <w:smallCaps w:val="0"/>
          <w:strike w:val="0"/>
          <w:color w:val="000000"/>
          <w:sz w:val="24"/>
          <w:szCs w:val="24"/>
          <w:u w:val="none"/>
          <w:shd w:fill="auto" w:val="clear"/>
          <w:vertAlign w:val="baseline"/>
          <w:rtl w:val="0"/>
        </w:rPr>
        <w:t xml:space="preserve"> of a new atom.  Use the diagrams to determine what other </w:t>
      </w:r>
      <w:r w:rsidDel="00000000" w:rsidR="00000000" w:rsidRPr="00000000">
        <w:rPr>
          <w:sz w:val="24"/>
          <w:szCs w:val="24"/>
          <w:rtl w:val="0"/>
        </w:rPr>
        <w:t xml:space="preserve">factors</w:t>
      </w:r>
      <w:r w:rsidDel="00000000" w:rsidR="00000000" w:rsidRPr="00000000">
        <w:rPr>
          <w:i w:val="0"/>
          <w:smallCaps w:val="0"/>
          <w:strike w:val="0"/>
          <w:color w:val="000000"/>
          <w:sz w:val="24"/>
          <w:szCs w:val="24"/>
          <w:u w:val="none"/>
          <w:shd w:fill="auto" w:val="clear"/>
          <w:vertAlign w:val="baseline"/>
          <w:rtl w:val="0"/>
        </w:rPr>
        <w:t xml:space="preserve"> might make Magnesium’s nucleus not pull as strong.</w:t>
      </w:r>
    </w:p>
    <w:p w:rsidR="00000000" w:rsidDel="00000000" w:rsidP="00000000" w:rsidRDefault="00000000" w:rsidRPr="00000000" w14:paraId="00000282">
      <w:pPr>
        <w:spacing w:after="0" w:line="240" w:lineRule="auto"/>
        <w:rPr>
          <w:sz w:val="24"/>
          <w:szCs w:val="24"/>
        </w:rPr>
      </w:pPr>
      <w:r w:rsidDel="00000000" w:rsidR="00000000" w:rsidRPr="00000000">
        <w:rPr>
          <w:rtl w:val="0"/>
        </w:rPr>
      </w:r>
    </w:p>
    <w:p w:rsidR="00000000" w:rsidDel="00000000" w:rsidP="00000000" w:rsidRDefault="00000000" w:rsidRPr="00000000" w14:paraId="00000283">
      <w:pPr>
        <w:spacing w:after="0" w:line="240" w:lineRule="auto"/>
        <w:rPr>
          <w:sz w:val="24"/>
          <w:szCs w:val="24"/>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table S, record the electronegativity values of Be and M</w:t>
      </w:r>
      <w:r w:rsidDel="00000000" w:rsidR="00000000" w:rsidRPr="00000000">
        <w:rPr>
          <w:sz w:val="24"/>
          <w:szCs w:val="24"/>
          <w:rtl w:val="0"/>
        </w:rPr>
        <w:t xml:space="preserve">g</w:t>
      </w:r>
      <w:r w:rsidDel="00000000" w:rsidR="00000000" w:rsidRPr="00000000">
        <w:rPr>
          <w:i w:val="0"/>
          <w:smallCaps w:val="0"/>
          <w:strike w:val="0"/>
          <w:color w:val="000000"/>
          <w:sz w:val="24"/>
          <w:szCs w:val="24"/>
          <w:u w:val="none"/>
          <w:shd w:fill="auto" w:val="clear"/>
          <w:vertAlign w:val="baseline"/>
          <w:rtl w:val="0"/>
        </w:rPr>
        <w:t xml:space="preserve">: _________ and ________</w:t>
      </w:r>
    </w:p>
    <w:p w:rsidR="00000000" w:rsidDel="00000000" w:rsidP="00000000" w:rsidRDefault="00000000" w:rsidRPr="00000000" w14:paraId="000002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Describe the trend of electronegativity </w:t>
      </w:r>
      <w:r w:rsidDel="00000000" w:rsidR="00000000" w:rsidRPr="00000000">
        <w:rPr>
          <w:sz w:val="24"/>
          <w:szCs w:val="24"/>
          <w:rtl w:val="0"/>
        </w:rPr>
        <w:t xml:space="preserve">within</w:t>
      </w:r>
      <w:r w:rsidDel="00000000" w:rsidR="00000000" w:rsidRPr="00000000">
        <w:rPr>
          <w:i w:val="0"/>
          <w:smallCaps w:val="0"/>
          <w:strike w:val="0"/>
          <w:color w:val="000000"/>
          <w:sz w:val="24"/>
          <w:szCs w:val="24"/>
          <w:u w:val="none"/>
          <w:shd w:fill="auto" w:val="clear"/>
          <w:vertAlign w:val="baseline"/>
          <w:rtl w:val="0"/>
        </w:rPr>
        <w:t xml:space="preserve"> a group in terms of protons, electrons and energy levels.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Describe why fluorine would have the highest electronegativity of all elements in terms of protons, electrons and energy levels.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20" w:right="0" w:hanging="72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Explain a possible reason why noble gases have no published electronegativity values based on your knowledge of noble gas properties.</w:t>
      </w:r>
      <w:r w:rsidDel="00000000" w:rsidR="00000000" w:rsidRPr="00000000">
        <w:br w:type="page"/>
      </w:r>
      <w:r w:rsidDel="00000000" w:rsidR="00000000" w:rsidRPr="00000000">
        <w:rPr>
          <w:rtl w:val="0"/>
        </w:rPr>
      </w:r>
    </w:p>
    <w:p w:rsidR="00000000" w:rsidDel="00000000" w:rsidP="00000000" w:rsidRDefault="00000000" w:rsidRPr="00000000" w14:paraId="0000028B">
      <w:pPr>
        <w:spacing w:after="0" w:line="240" w:lineRule="auto"/>
        <w:ind w:left="720" w:hanging="720"/>
        <w:jc w:val="center"/>
        <w:rPr>
          <w:color w:val="000000"/>
          <w:sz w:val="24"/>
          <w:szCs w:val="24"/>
        </w:rPr>
      </w:pPr>
      <w:r w:rsidDel="00000000" w:rsidR="00000000" w:rsidRPr="00000000">
        <w:rPr>
          <w:b w:val="1"/>
          <w:color w:val="000000"/>
          <w:sz w:val="24"/>
          <w:szCs w:val="24"/>
          <w:rtl w:val="0"/>
        </w:rPr>
        <w:t xml:space="preserve">Electronegativity</w:t>
      </w:r>
      <w:r w:rsidDel="00000000" w:rsidR="00000000" w:rsidRPr="00000000">
        <w:rPr>
          <w:color w:val="000000"/>
          <w:sz w:val="24"/>
          <w:szCs w:val="24"/>
          <w:rtl w:val="0"/>
        </w:rPr>
        <w:t xml:space="preserve"> Check Your </w:t>
      </w:r>
      <w:r w:rsidDel="00000000" w:rsidR="00000000" w:rsidRPr="00000000">
        <w:rPr>
          <w:sz w:val="24"/>
          <w:szCs w:val="24"/>
          <w:rtl w:val="0"/>
        </w:rPr>
        <w:t xml:space="preserve">Understanding</w:t>
      </w:r>
      <w:r w:rsidDel="00000000" w:rsidR="00000000" w:rsidRPr="00000000">
        <w:rPr>
          <w:rtl w:val="0"/>
        </w:rPr>
      </w:r>
    </w:p>
    <w:p w:rsidR="00000000" w:rsidDel="00000000" w:rsidP="00000000" w:rsidRDefault="00000000" w:rsidRPr="00000000" w14:paraId="0000028C">
      <w:pPr>
        <w:spacing w:after="0" w:line="240" w:lineRule="auto"/>
        <w:ind w:left="720" w:hanging="720"/>
        <w:jc w:val="center"/>
        <w:rPr>
          <w:sz w:val="24"/>
          <w:szCs w:val="24"/>
        </w:rPr>
        <w:sectPr>
          <w:type w:val="continuous"/>
          <w:pgSz w:h="15840" w:w="12240" w:orient="portrait"/>
          <w:pgMar w:bottom="576" w:top="576" w:left="576" w:right="576" w:header="720" w:footer="720"/>
        </w:sectPr>
      </w:pPr>
      <w:r w:rsidDel="00000000" w:rsidR="00000000" w:rsidRPr="00000000">
        <w:rPr>
          <w:rtl w:val="0"/>
        </w:rPr>
      </w:r>
    </w:p>
    <w:p w:rsidR="00000000" w:rsidDel="00000000" w:rsidP="00000000" w:rsidRDefault="00000000" w:rsidRPr="00000000" w14:paraId="0000028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555" w:right="432" w:hanging="64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general trend is found in Period 3 as the elements are considered in order of increasing atomic number?</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increasing atomic radius</w:t>
        <w:tab/>
        <w:tab/>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  increasing electronegativity</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  decreasing atomic mass</w:t>
        <w:tab/>
        <w:tab/>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  decreasing first ionization energy</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80"/>
        </w:tabs>
        <w:spacing w:after="0" w:before="0" w:line="240" w:lineRule="auto"/>
        <w:ind w:left="279" w:right="984"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statement describes the general trends in electronegativity and metallic properties as the elements in Period 2 are considered in order of increasing atomic number?</w:t>
      </w:r>
    </w:p>
    <w:p w:rsidR="00000000" w:rsidDel="00000000" w:rsidP="00000000" w:rsidRDefault="00000000" w:rsidRPr="00000000" w14:paraId="0000029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811"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Both electronegativity and metallic properties decrease.</w:t>
      </w:r>
    </w:p>
    <w:p w:rsidR="00000000" w:rsidDel="00000000" w:rsidP="00000000" w:rsidRDefault="00000000" w:rsidRPr="00000000" w14:paraId="0000029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31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Electronegativity decreases and metallic properties increase.</w:t>
      </w:r>
    </w:p>
    <w:p w:rsidR="00000000" w:rsidDel="00000000" w:rsidP="00000000" w:rsidRDefault="00000000" w:rsidRPr="00000000" w14:paraId="0000029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359"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Electronegativity increases and metallic properties decrease.</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359"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80"/>
        </w:tabs>
        <w:spacing w:after="0" w:before="0" w:line="240" w:lineRule="auto"/>
        <w:ind w:left="279" w:right="177"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atom has the </w:t>
      </w:r>
      <w:r w:rsidDel="00000000" w:rsidR="00000000" w:rsidRPr="00000000">
        <w:rPr>
          <w:i w:val="1"/>
          <w:smallCaps w:val="0"/>
          <w:strike w:val="0"/>
          <w:color w:val="000000"/>
          <w:sz w:val="24"/>
          <w:szCs w:val="24"/>
          <w:u w:val="none"/>
          <w:shd w:fill="auto" w:val="clear"/>
          <w:vertAlign w:val="baseline"/>
          <w:rtl w:val="0"/>
        </w:rPr>
        <w:t xml:space="preserve">weakest </w:t>
      </w:r>
      <w:r w:rsidDel="00000000" w:rsidR="00000000" w:rsidRPr="00000000">
        <w:rPr>
          <w:i w:val="0"/>
          <w:smallCaps w:val="0"/>
          <w:strike w:val="0"/>
          <w:color w:val="000000"/>
          <w:sz w:val="24"/>
          <w:szCs w:val="24"/>
          <w:u w:val="none"/>
          <w:shd w:fill="auto" w:val="clear"/>
          <w:vertAlign w:val="baseline"/>
          <w:rtl w:val="0"/>
        </w:rPr>
        <w:t xml:space="preserve">attraction for electrons in a chemical bond?</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 w:val="left" w:leader="none" w:pos="2994"/>
        </w:tabs>
        <w:spacing w:after="0" w:before="0" w:line="240" w:lineRule="auto"/>
        <w:ind w:left="279"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 boron    B) calcium    C) fluorine  D) nitrogen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94"/>
        </w:tabs>
        <w:spacing w:after="0" w:before="0" w:line="240" w:lineRule="auto"/>
        <w:ind w:left="279"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80"/>
        </w:tabs>
        <w:spacing w:after="0" w:before="0" w:line="240" w:lineRule="auto"/>
        <w:ind w:left="279" w:right="41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general trend is demonstrated by the Group 17 elements as they are considered in order from top to bottom on the Periodic Table?</w:t>
      </w:r>
    </w:p>
    <w:p w:rsidR="00000000" w:rsidDel="00000000" w:rsidP="00000000" w:rsidRDefault="00000000" w:rsidRPr="00000000" w14:paraId="0000029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decrease in atomic radius</w:t>
        <w:tab/>
        <w:tab/>
        <w:tab/>
      </w:r>
    </w:p>
    <w:p w:rsidR="00000000" w:rsidDel="00000000" w:rsidP="00000000" w:rsidRDefault="00000000" w:rsidRPr="00000000" w14:paraId="0000029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 increase in first ionization energy</w:t>
      </w:r>
    </w:p>
    <w:p w:rsidR="00000000" w:rsidDel="00000000" w:rsidP="00000000" w:rsidRDefault="00000000" w:rsidRPr="00000000" w14:paraId="0000029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decrease in electronegativity</w:t>
        <w:tab/>
        <w:tab/>
      </w:r>
    </w:p>
    <w:p w:rsidR="00000000" w:rsidDel="00000000" w:rsidP="00000000" w:rsidRDefault="00000000" w:rsidRPr="00000000" w14:paraId="0000029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 increase in nonmetallic behavior</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639"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9" name=""/>
                <a:graphic>
                  <a:graphicData uri="http://schemas.microsoft.com/office/word/2010/wordprocessingGroup">
                    <wpg:wgp>
                      <wpg:cNvGrpSpPr/>
                      <wpg:grpSpPr>
                        <a:xfrm>
                          <a:off x="5345350" y="3772375"/>
                          <a:ext cx="1270" cy="1270"/>
                          <a:chOff x="5345350" y="3772375"/>
                          <a:chExt cx="25" cy="13975"/>
                        </a:xfrm>
                      </wpg:grpSpPr>
                      <wpg:grpSp>
                        <wpg:cNvGrpSpPr/>
                        <wpg:grpSpPr>
                          <a:xfrm>
                            <a:off x="5345365" y="3779365"/>
                            <a:ext cx="1270" cy="1270"/>
                            <a:chOff x="0" y="0"/>
                            <a:chExt cx="2" cy="2"/>
                          </a:xfrm>
                        </wpg:grpSpPr>
                        <wps:wsp>
                          <wps:cNvSpPr/>
                          <wps:cNvPr id="6" name="Shape 6"/>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2" cy="2"/>
                            </a:xfrm>
                            <a:custGeom>
                              <a:rect b="b" l="l" r="r" t="t"/>
                              <a:pathLst>
                                <a:path extrusionOk="0" h="120000" w="120000">
                                  <a:moveTo>
                                    <a:pt x="0" y="0"/>
                                  </a:moveTo>
                                  <a:lnTo>
                                    <a:pt x="0" y="0"/>
                                  </a:lnTo>
                                </a:path>
                              </a:pathLst>
                            </a:custGeom>
                            <a:noFill/>
                            <a:ln cap="flat" cmpd="sng" w="13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9" name="image20.png"/>
                <a:graphic>
                  <a:graphicData uri="http://schemas.openxmlformats.org/drawingml/2006/picture">
                    <pic:pic>
                      <pic:nvPicPr>
                        <pic:cNvPr id="0" name="image20.png"/>
                        <pic:cNvPicPr preferRelativeResize="0"/>
                      </pic:nvPicPr>
                      <pic:blipFill>
                        <a:blip r:embed="rId45"/>
                        <a:srcRect/>
                        <a:stretch>
                          <a:fillRect/>
                        </a:stretch>
                      </pic:blipFill>
                      <pic:spPr>
                        <a:xfrm>
                          <a:off x="0" y="0"/>
                          <a:ext cx="1270" cy="12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A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375" w:right="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properties are most common in nonmetals?</w:t>
      </w:r>
    </w:p>
    <w:p w:rsidR="00000000" w:rsidDel="00000000" w:rsidP="00000000" w:rsidRDefault="00000000" w:rsidRPr="00000000" w14:paraId="000002A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low ionization energy and low electronegativity</w:t>
      </w:r>
    </w:p>
    <w:p w:rsidR="00000000" w:rsidDel="00000000" w:rsidP="00000000" w:rsidRDefault="00000000" w:rsidRPr="00000000" w14:paraId="000002A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low ionization energy and high electronegativity</w:t>
      </w:r>
    </w:p>
    <w:p w:rsidR="00000000" w:rsidDel="00000000" w:rsidP="00000000" w:rsidRDefault="00000000" w:rsidRPr="00000000" w14:paraId="000002A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high ionization energy and low electronegativity</w:t>
      </w:r>
    </w:p>
    <w:p w:rsidR="00000000" w:rsidDel="00000000" w:rsidP="00000000" w:rsidRDefault="00000000" w:rsidRPr="00000000" w14:paraId="000002A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high ionization energy and high electronegativity</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element in Period 2 has the greatest tendency to form a negative ion?</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Lithium      b. carbon</w:t>
        <w:tab/>
        <w:t xml:space="preserve"> c. neon    d. fluorine</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Elements that readily gain electrons tend to have</w:t>
      </w:r>
    </w:p>
    <w:p w:rsidR="00000000" w:rsidDel="00000000" w:rsidP="00000000" w:rsidRDefault="00000000" w:rsidRPr="00000000" w14:paraId="000002A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high ionization energy and high electronegativity</w:t>
      </w:r>
    </w:p>
    <w:p w:rsidR="00000000" w:rsidDel="00000000" w:rsidP="00000000" w:rsidRDefault="00000000" w:rsidRPr="00000000" w14:paraId="000002A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high ionization energy and low electronegativity</w:t>
      </w:r>
    </w:p>
    <w:p w:rsidR="00000000" w:rsidDel="00000000" w:rsidP="00000000" w:rsidRDefault="00000000" w:rsidRPr="00000000" w14:paraId="000002A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low ionization energy and low electronegativity</w:t>
      </w:r>
    </w:p>
    <w:p w:rsidR="00000000" w:rsidDel="00000000" w:rsidP="00000000" w:rsidRDefault="00000000" w:rsidRPr="00000000" w14:paraId="000002A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low ionization energy and high electronegativity</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375" w:right="23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Element </w:t>
      </w:r>
      <w:r w:rsidDel="00000000" w:rsidR="00000000" w:rsidRPr="00000000">
        <w:rPr>
          <w:i w:val="1"/>
          <w:smallCaps w:val="0"/>
          <w:strike w:val="0"/>
          <w:color w:val="000000"/>
          <w:sz w:val="24"/>
          <w:szCs w:val="24"/>
          <w:u w:val="none"/>
          <w:shd w:fill="auto" w:val="clear"/>
          <w:vertAlign w:val="baseline"/>
          <w:rtl w:val="0"/>
        </w:rPr>
        <w:t xml:space="preserve">M </w:t>
      </w:r>
      <w:r w:rsidDel="00000000" w:rsidR="00000000" w:rsidRPr="00000000">
        <w:rPr>
          <w:i w:val="0"/>
          <w:smallCaps w:val="0"/>
          <w:strike w:val="0"/>
          <w:color w:val="000000"/>
          <w:sz w:val="24"/>
          <w:szCs w:val="24"/>
          <w:u w:val="none"/>
          <w:shd w:fill="auto" w:val="clear"/>
          <w:vertAlign w:val="baseline"/>
          <w:rtl w:val="0"/>
        </w:rPr>
        <w:t xml:space="preserve">has an electronegativity of less than 1.2 and reacts with bromine to form the compound </w:t>
      </w:r>
      <w:r w:rsidDel="00000000" w:rsidR="00000000" w:rsidRPr="00000000">
        <w:rPr>
          <w:i w:val="1"/>
          <w:smallCaps w:val="0"/>
          <w:strike w:val="0"/>
          <w:color w:val="000000"/>
          <w:sz w:val="24"/>
          <w:szCs w:val="24"/>
          <w:u w:val="none"/>
          <w:shd w:fill="auto" w:val="clear"/>
          <w:vertAlign w:val="baseline"/>
          <w:rtl w:val="0"/>
        </w:rPr>
        <w:t xml:space="preserve">M</w:t>
      </w:r>
      <w:r w:rsidDel="00000000" w:rsidR="00000000" w:rsidRPr="00000000">
        <w:rPr>
          <w:i w:val="0"/>
          <w:smallCaps w:val="0"/>
          <w:strike w:val="0"/>
          <w:color w:val="000000"/>
          <w:sz w:val="24"/>
          <w:szCs w:val="24"/>
          <w:u w:val="none"/>
          <w:shd w:fill="auto" w:val="clear"/>
          <w:vertAlign w:val="baseline"/>
          <w:rtl w:val="0"/>
        </w:rPr>
        <w:t xml:space="preserve">Br2. Element </w:t>
      </w:r>
      <w:r w:rsidDel="00000000" w:rsidR="00000000" w:rsidRPr="00000000">
        <w:rPr>
          <w:i w:val="1"/>
          <w:smallCaps w:val="0"/>
          <w:strike w:val="0"/>
          <w:color w:val="000000"/>
          <w:sz w:val="24"/>
          <w:szCs w:val="24"/>
          <w:u w:val="none"/>
          <w:shd w:fill="auto" w:val="clear"/>
          <w:vertAlign w:val="baseline"/>
          <w:rtl w:val="0"/>
        </w:rPr>
        <w:t xml:space="preserve">M </w:t>
      </w:r>
      <w:r w:rsidDel="00000000" w:rsidR="00000000" w:rsidRPr="00000000">
        <w:rPr>
          <w:i w:val="0"/>
          <w:smallCaps w:val="0"/>
          <w:strike w:val="0"/>
          <w:color w:val="000000"/>
          <w:sz w:val="24"/>
          <w:szCs w:val="24"/>
          <w:u w:val="none"/>
          <w:shd w:fill="auto" w:val="clear"/>
          <w:vertAlign w:val="baseline"/>
          <w:rtl w:val="0"/>
        </w:rPr>
        <w:t xml:space="preserve">could be</w:t>
      </w:r>
    </w:p>
    <w:p w:rsidR="00000000" w:rsidDel="00000000" w:rsidP="00000000" w:rsidRDefault="00000000" w:rsidRPr="00000000" w14:paraId="000002B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35"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w:t>
        <w:tab/>
        <w:tab/>
        <w:t xml:space="preserve">b. Na</w:t>
        <w:tab/>
        <w:t xml:space="preserve">c. Ca</w:t>
        <w:tab/>
        <w:t xml:space="preserve">d. K</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1808"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Group 17 element with the highest electronegativity is</w:t>
      </w:r>
    </w:p>
    <w:p w:rsidR="00000000" w:rsidDel="00000000" w:rsidP="00000000" w:rsidRDefault="00000000" w:rsidRPr="00000000" w14:paraId="000002B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Fluorine     b. chlorine</w:t>
        <w:tab/>
        <w:t xml:space="preserve">c. bromine</w:t>
        <w:tab/>
        <w:t xml:space="preserve">d. iodine</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37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375" w:right="0" w:hanging="375"/>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ability of carbon to attract electrons is</w:t>
      </w:r>
    </w:p>
    <w:p w:rsidR="00000000" w:rsidDel="00000000" w:rsidP="00000000" w:rsidRDefault="00000000" w:rsidRPr="00000000" w14:paraId="000002B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53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greater than nitrogen, but less than oxygen</w:t>
      </w:r>
    </w:p>
    <w:p w:rsidR="00000000" w:rsidDel="00000000" w:rsidP="00000000" w:rsidRDefault="00000000" w:rsidRPr="00000000" w14:paraId="000002B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53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less than nitrogen, but greater than oxygen</w:t>
      </w:r>
    </w:p>
    <w:p w:rsidR="00000000" w:rsidDel="00000000" w:rsidP="00000000" w:rsidRDefault="00000000" w:rsidRPr="00000000" w14:paraId="000002B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53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greater than that of nitrogen and oxygen   </w:t>
      </w:r>
    </w:p>
    <w:p w:rsidR="00000000" w:rsidDel="00000000" w:rsidP="00000000" w:rsidRDefault="00000000" w:rsidRPr="00000000" w14:paraId="000002B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735" w:right="530" w:hanging="360"/>
        <w:jc w:val="left"/>
        <w:rPr>
          <w:i w:val="0"/>
          <w:smallCaps w:val="0"/>
          <w:strike w:val="0"/>
          <w:color w:val="000000"/>
          <w:sz w:val="24"/>
          <w:szCs w:val="24"/>
          <w:shd w:fill="auto" w:val="clear"/>
          <w:vertAlign w:val="baseline"/>
        </w:rPr>
        <w:sectPr>
          <w:type w:val="continuous"/>
          <w:pgSz w:h="15840" w:w="12240" w:orient="portrait"/>
          <w:pgMar w:bottom="576" w:top="576" w:left="576" w:right="576" w:header="720" w:footer="720"/>
          <w:cols w:equalWidth="0" w:num="2" w:sep="1">
            <w:col w:space="144" w:w="5472"/>
            <w:col w:space="0" w:w="5472"/>
          </w:cols>
        </w:sectPr>
      </w:pPr>
      <w:r w:rsidDel="00000000" w:rsidR="00000000" w:rsidRPr="00000000">
        <w:rPr>
          <w:i w:val="0"/>
          <w:smallCaps w:val="0"/>
          <w:strike w:val="0"/>
          <w:color w:val="000000"/>
          <w:sz w:val="24"/>
          <w:szCs w:val="24"/>
          <w:u w:val="none"/>
          <w:shd w:fill="auto" w:val="clear"/>
          <w:vertAlign w:val="baseline"/>
          <w:rtl w:val="0"/>
        </w:rPr>
        <w:t xml:space="preserve">less than that of nitrogen and oxygen</w:t>
      </w:r>
    </w:p>
    <w:p w:rsidR="00000000" w:rsidDel="00000000" w:rsidP="00000000" w:rsidRDefault="00000000" w:rsidRPr="00000000" w14:paraId="000002BC">
      <w:pPr>
        <w:spacing w:after="0" w:line="24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D">
      <w:pPr>
        <w:spacing w:after="0" w:line="240" w:lineRule="auto"/>
        <w:ind w:left="720" w:firstLine="0"/>
        <w:jc w:val="center"/>
        <w:rPr>
          <w:b w:val="1"/>
        </w:rPr>
      </w:pPr>
      <w:r w:rsidDel="00000000" w:rsidR="00000000" w:rsidRPr="00000000">
        <w:rPr>
          <w:b w:val="1"/>
          <w:rtl w:val="0"/>
        </w:rPr>
        <w:t xml:space="preserve">Trends review </w:t>
      </w:r>
    </w:p>
    <w:p w:rsidR="00000000" w:rsidDel="00000000" w:rsidP="00000000" w:rsidRDefault="00000000" w:rsidRPr="00000000" w14:paraId="000002BE">
      <w:pPr>
        <w:numPr>
          <w:ilvl w:val="0"/>
          <w:numId w:val="2"/>
        </w:numPr>
        <w:spacing w:after="0" w:line="240" w:lineRule="auto"/>
        <w:ind w:left="720" w:hanging="360"/>
        <w:rPr/>
      </w:pPr>
      <w:r w:rsidDel="00000000" w:rsidR="00000000" w:rsidRPr="00000000">
        <w:rPr>
          <w:rtl w:val="0"/>
        </w:rPr>
        <w:t xml:space="preserve">Complete the table below. Some examples have been completed for you to reference. </w:t>
      </w:r>
    </w:p>
    <w:tbl>
      <w:tblPr>
        <w:tblStyle w:val="Table8"/>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90"/>
        <w:gridCol w:w="990"/>
        <w:gridCol w:w="1200"/>
        <w:gridCol w:w="855"/>
        <w:gridCol w:w="990"/>
        <w:gridCol w:w="990"/>
        <w:gridCol w:w="990"/>
        <w:gridCol w:w="990"/>
        <w:gridCol w:w="960"/>
        <w:gridCol w:w="1170"/>
        <w:tblGridChange w:id="0">
          <w:tblGrid>
            <w:gridCol w:w="675"/>
            <w:gridCol w:w="990"/>
            <w:gridCol w:w="990"/>
            <w:gridCol w:w="1200"/>
            <w:gridCol w:w="855"/>
            <w:gridCol w:w="990"/>
            <w:gridCol w:w="990"/>
            <w:gridCol w:w="990"/>
            <w:gridCol w:w="990"/>
            <w:gridCol w:w="960"/>
            <w:gridCol w:w="1170"/>
          </w:tblGrid>
        </w:tblGridChange>
      </w:tblGrid>
      <w:tr>
        <w:trPr>
          <w:cantSplit w:val="0"/>
          <w:tblHeader w:val="0"/>
        </w:trPr>
        <w:tc>
          <w:tcPr>
            <w:shd w:fill="eeece1" w:val="clear"/>
          </w:tcPr>
          <w:p w:rsidR="00000000" w:rsidDel="00000000" w:rsidP="00000000" w:rsidRDefault="00000000" w:rsidRPr="00000000" w14:paraId="000002BF">
            <w:pPr>
              <w:spacing w:after="0" w:line="240" w:lineRule="auto"/>
              <w:rPr/>
            </w:pPr>
            <w:r w:rsidDel="00000000" w:rsidR="00000000" w:rsidRPr="00000000">
              <w:rPr>
                <w:rtl w:val="0"/>
              </w:rPr>
            </w:r>
          </w:p>
        </w:tc>
        <w:tc>
          <w:tcPr>
            <w:shd w:fill="eeece1" w:val="clear"/>
          </w:tcPr>
          <w:p w:rsidR="00000000" w:rsidDel="00000000" w:rsidP="00000000" w:rsidRDefault="00000000" w:rsidRPr="00000000" w14:paraId="000002C0">
            <w:pPr>
              <w:spacing w:after="0" w:line="240" w:lineRule="auto"/>
              <w:rPr/>
            </w:pPr>
            <w:r w:rsidDel="00000000" w:rsidR="00000000" w:rsidRPr="00000000">
              <w:rPr>
                <w:rtl w:val="0"/>
              </w:rPr>
              <w:t xml:space="preserve"># Valence e-</w:t>
            </w:r>
          </w:p>
        </w:tc>
        <w:tc>
          <w:tcPr>
            <w:shd w:fill="eeece1" w:val="clear"/>
          </w:tcPr>
          <w:p w:rsidR="00000000" w:rsidDel="00000000" w:rsidP="00000000" w:rsidRDefault="00000000" w:rsidRPr="00000000" w14:paraId="000002C1">
            <w:pPr>
              <w:spacing w:after="0" w:line="240" w:lineRule="auto"/>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IE (kJ/mol)</w:t>
            </w:r>
          </w:p>
        </w:tc>
        <w:tc>
          <w:tcPr>
            <w:shd w:fill="eeece1" w:val="clear"/>
          </w:tcPr>
          <w:p w:rsidR="00000000" w:rsidDel="00000000" w:rsidP="00000000" w:rsidRDefault="00000000" w:rsidRPr="00000000" w14:paraId="000002C2">
            <w:pPr>
              <w:spacing w:after="0" w:line="240" w:lineRule="auto"/>
              <w:rPr>
                <w:sz w:val="18"/>
                <w:szCs w:val="18"/>
              </w:rPr>
            </w:pPr>
            <w:r w:rsidDel="00000000" w:rsidR="00000000" w:rsidRPr="00000000">
              <w:rPr>
                <w:sz w:val="18"/>
                <w:szCs w:val="18"/>
                <w:rtl w:val="0"/>
              </w:rPr>
              <w:t xml:space="preserve">Attraction to nucleus: Weak&lt;750</w:t>
            </w:r>
          </w:p>
          <w:p w:rsidR="00000000" w:rsidDel="00000000" w:rsidP="00000000" w:rsidRDefault="00000000" w:rsidRPr="00000000" w14:paraId="000002C3">
            <w:pPr>
              <w:spacing w:after="0" w:line="240" w:lineRule="auto"/>
              <w:rPr>
                <w:sz w:val="18"/>
                <w:szCs w:val="18"/>
              </w:rPr>
            </w:pPr>
            <w:r w:rsidDel="00000000" w:rsidR="00000000" w:rsidRPr="00000000">
              <w:rPr>
                <w:sz w:val="18"/>
                <w:szCs w:val="18"/>
                <w:rtl w:val="0"/>
              </w:rPr>
              <w:t xml:space="preserve">Strong&lt;1000</w:t>
            </w:r>
          </w:p>
          <w:p w:rsidR="00000000" w:rsidDel="00000000" w:rsidP="00000000" w:rsidRDefault="00000000" w:rsidRPr="00000000" w14:paraId="000002C4">
            <w:pPr>
              <w:spacing w:after="0" w:line="240" w:lineRule="auto"/>
              <w:rPr/>
            </w:pPr>
            <w:r w:rsidDel="00000000" w:rsidR="00000000" w:rsidRPr="00000000">
              <w:rPr>
                <w:sz w:val="18"/>
                <w:szCs w:val="18"/>
                <w:rtl w:val="0"/>
              </w:rPr>
              <w:t xml:space="preserve">Intermediate</w:t>
            </w:r>
            <w:r w:rsidDel="00000000" w:rsidR="00000000" w:rsidRPr="00000000">
              <w:rPr>
                <w:rtl w:val="0"/>
              </w:rPr>
            </w:r>
          </w:p>
        </w:tc>
        <w:tc>
          <w:tcPr>
            <w:shd w:fill="eeece1" w:val="clear"/>
          </w:tcPr>
          <w:p w:rsidR="00000000" w:rsidDel="00000000" w:rsidP="00000000" w:rsidRDefault="00000000" w:rsidRPr="00000000" w14:paraId="000002C5">
            <w:pPr>
              <w:spacing w:after="0" w:line="240" w:lineRule="auto"/>
              <w:rPr/>
            </w:pPr>
            <w:r w:rsidDel="00000000" w:rsidR="00000000" w:rsidRPr="00000000">
              <w:rPr>
                <w:rtl w:val="0"/>
              </w:rPr>
              <w:t xml:space="preserve">Can it lose e- easily?</w:t>
            </w:r>
          </w:p>
        </w:tc>
        <w:tc>
          <w:tcPr>
            <w:shd w:fill="eeece1" w:val="clear"/>
          </w:tcPr>
          <w:p w:rsidR="00000000" w:rsidDel="00000000" w:rsidP="00000000" w:rsidRDefault="00000000" w:rsidRPr="00000000" w14:paraId="000002C6">
            <w:pPr>
              <w:spacing w:after="0" w:line="240" w:lineRule="auto"/>
              <w:rPr/>
            </w:pPr>
            <w:r w:rsidDel="00000000" w:rsidR="00000000" w:rsidRPr="00000000">
              <w:rPr>
                <w:rtl w:val="0"/>
              </w:rPr>
              <w:t xml:space="preserve">How many can it lose?</w:t>
            </w:r>
          </w:p>
        </w:tc>
        <w:tc>
          <w:tcPr>
            <w:shd w:fill="eeece1" w:val="clear"/>
          </w:tcPr>
          <w:p w:rsidR="00000000" w:rsidDel="00000000" w:rsidP="00000000" w:rsidRDefault="00000000" w:rsidRPr="00000000" w14:paraId="000002C7">
            <w:pPr>
              <w:spacing w:after="0" w:line="240" w:lineRule="auto"/>
              <w:jc w:val="center"/>
              <w:rPr/>
            </w:pPr>
            <w:r w:rsidDel="00000000" w:rsidR="00000000" w:rsidRPr="00000000">
              <w:rPr>
                <w:rtl w:val="0"/>
              </w:rPr>
              <w:t xml:space="preserve">EN value</w:t>
            </w:r>
          </w:p>
        </w:tc>
        <w:tc>
          <w:tcPr>
            <w:shd w:fill="eeece1" w:val="clear"/>
          </w:tcPr>
          <w:p w:rsidR="00000000" w:rsidDel="00000000" w:rsidP="00000000" w:rsidRDefault="00000000" w:rsidRPr="00000000" w14:paraId="000002C8">
            <w:pPr>
              <w:spacing w:after="0" w:line="240" w:lineRule="auto"/>
              <w:rPr/>
            </w:pPr>
            <w:r w:rsidDel="00000000" w:rsidR="00000000" w:rsidRPr="00000000">
              <w:rPr>
                <w:rtl w:val="0"/>
              </w:rPr>
              <w:t xml:space="preserve">Can it strongly attract e-?</w:t>
            </w:r>
          </w:p>
        </w:tc>
        <w:tc>
          <w:tcPr>
            <w:shd w:fill="eeece1" w:val="clear"/>
          </w:tcPr>
          <w:p w:rsidR="00000000" w:rsidDel="00000000" w:rsidP="00000000" w:rsidRDefault="00000000" w:rsidRPr="00000000" w14:paraId="000002C9">
            <w:pPr>
              <w:spacing w:after="0" w:line="240" w:lineRule="auto"/>
              <w:rPr/>
            </w:pPr>
            <w:r w:rsidDel="00000000" w:rsidR="00000000" w:rsidRPr="00000000">
              <w:rPr>
                <w:rtl w:val="0"/>
              </w:rPr>
              <w:t xml:space="preserve">How many e- can it attract?</w:t>
            </w:r>
          </w:p>
        </w:tc>
        <w:tc>
          <w:tcPr>
            <w:shd w:fill="eeece1" w:val="clear"/>
          </w:tcPr>
          <w:p w:rsidR="00000000" w:rsidDel="00000000" w:rsidP="00000000" w:rsidRDefault="00000000" w:rsidRPr="00000000" w14:paraId="000002CA">
            <w:pPr>
              <w:spacing w:after="0" w:line="240" w:lineRule="auto"/>
              <w:rPr/>
            </w:pPr>
            <w:r w:rsidDel="00000000" w:rsidR="00000000" w:rsidRPr="00000000">
              <w:rPr>
                <w:rtl w:val="0"/>
              </w:rPr>
              <w:t xml:space="preserve">What ion will form?</w:t>
            </w:r>
          </w:p>
        </w:tc>
        <w:tc>
          <w:tcPr>
            <w:shd w:fill="eeece1" w:val="clear"/>
          </w:tcPr>
          <w:p w:rsidR="00000000" w:rsidDel="00000000" w:rsidP="00000000" w:rsidRDefault="00000000" w:rsidRPr="00000000" w14:paraId="000002CB">
            <w:pPr>
              <w:spacing w:after="0" w:line="240" w:lineRule="auto"/>
              <w:rPr/>
            </w:pPr>
            <w:r w:rsidDel="00000000" w:rsidR="00000000" w:rsidRPr="00000000">
              <w:rPr>
                <w:rtl w:val="0"/>
              </w:rPr>
              <w:t xml:space="preserve">Metal, nonmetal, or semimetal</w:t>
            </w:r>
          </w:p>
        </w:tc>
      </w:tr>
      <w:tr>
        <w:trPr>
          <w:cantSplit w:val="0"/>
          <w:tblHeader w:val="0"/>
        </w:trPr>
        <w:tc>
          <w:tcPr>
            <w:shd w:fill="eeece1" w:val="clear"/>
          </w:tcPr>
          <w:p w:rsidR="00000000" w:rsidDel="00000000" w:rsidP="00000000" w:rsidRDefault="00000000" w:rsidRPr="00000000" w14:paraId="000002CC">
            <w:pPr>
              <w:spacing w:after="0" w:line="360" w:lineRule="auto"/>
              <w:jc w:val="center"/>
              <w:rPr/>
            </w:pPr>
            <w:r w:rsidDel="00000000" w:rsidR="00000000" w:rsidRPr="00000000">
              <w:rPr>
                <w:rtl w:val="0"/>
              </w:rPr>
              <w:t xml:space="preserve">Li</w:t>
            </w:r>
          </w:p>
        </w:tc>
        <w:tc>
          <w:tcPr/>
          <w:p w:rsidR="00000000" w:rsidDel="00000000" w:rsidP="00000000" w:rsidRDefault="00000000" w:rsidRPr="00000000" w14:paraId="000002CD">
            <w:pPr>
              <w:spacing w:after="0" w:line="360" w:lineRule="auto"/>
              <w:jc w:val="center"/>
              <w:rPr/>
            </w:pPr>
            <w:r w:rsidDel="00000000" w:rsidR="00000000" w:rsidRPr="00000000">
              <w:rPr>
                <w:rtl w:val="0"/>
              </w:rPr>
              <w:t xml:space="preserve">1</w:t>
            </w:r>
          </w:p>
        </w:tc>
        <w:tc>
          <w:tcPr/>
          <w:p w:rsidR="00000000" w:rsidDel="00000000" w:rsidP="00000000" w:rsidRDefault="00000000" w:rsidRPr="00000000" w14:paraId="000002CE">
            <w:pPr>
              <w:spacing w:after="0" w:line="360" w:lineRule="auto"/>
              <w:jc w:val="center"/>
              <w:rPr/>
            </w:pPr>
            <w:r w:rsidDel="00000000" w:rsidR="00000000" w:rsidRPr="00000000">
              <w:rPr>
                <w:rtl w:val="0"/>
              </w:rPr>
              <w:t xml:space="preserve">520</w:t>
            </w:r>
          </w:p>
        </w:tc>
        <w:tc>
          <w:tcPr/>
          <w:p w:rsidR="00000000" w:rsidDel="00000000" w:rsidP="00000000" w:rsidRDefault="00000000" w:rsidRPr="00000000" w14:paraId="000002CF">
            <w:pPr>
              <w:spacing w:after="0" w:line="360" w:lineRule="auto"/>
              <w:jc w:val="center"/>
              <w:rPr/>
            </w:pPr>
            <w:r w:rsidDel="00000000" w:rsidR="00000000" w:rsidRPr="00000000">
              <w:rPr>
                <w:rtl w:val="0"/>
              </w:rPr>
              <w:t xml:space="preserve">W</w:t>
            </w:r>
          </w:p>
        </w:tc>
        <w:tc>
          <w:tcPr/>
          <w:p w:rsidR="00000000" w:rsidDel="00000000" w:rsidP="00000000" w:rsidRDefault="00000000" w:rsidRPr="00000000" w14:paraId="000002D0">
            <w:pPr>
              <w:spacing w:after="0" w:line="360" w:lineRule="auto"/>
              <w:jc w:val="center"/>
              <w:rPr/>
            </w:pPr>
            <w:r w:rsidDel="00000000" w:rsidR="00000000" w:rsidRPr="00000000">
              <w:rPr>
                <w:rtl w:val="0"/>
              </w:rPr>
              <w:t xml:space="preserve">Y</w:t>
            </w:r>
          </w:p>
        </w:tc>
        <w:tc>
          <w:tcPr/>
          <w:p w:rsidR="00000000" w:rsidDel="00000000" w:rsidP="00000000" w:rsidRDefault="00000000" w:rsidRPr="00000000" w14:paraId="000002D1">
            <w:pPr>
              <w:spacing w:after="0" w:line="360" w:lineRule="auto"/>
              <w:jc w:val="center"/>
              <w:rPr/>
            </w:pPr>
            <w:r w:rsidDel="00000000" w:rsidR="00000000" w:rsidRPr="00000000">
              <w:rPr>
                <w:rtl w:val="0"/>
              </w:rPr>
              <w:t xml:space="preserve">1</w:t>
            </w:r>
          </w:p>
        </w:tc>
        <w:tc>
          <w:tcPr/>
          <w:p w:rsidR="00000000" w:rsidDel="00000000" w:rsidP="00000000" w:rsidRDefault="00000000" w:rsidRPr="00000000" w14:paraId="000002D2">
            <w:pPr>
              <w:spacing w:after="0" w:line="360" w:lineRule="auto"/>
              <w:jc w:val="center"/>
              <w:rPr/>
            </w:pPr>
            <w:r w:rsidDel="00000000" w:rsidR="00000000" w:rsidRPr="00000000">
              <w:rPr>
                <w:rtl w:val="0"/>
              </w:rPr>
              <w:t xml:space="preserve">1.0</w:t>
            </w:r>
          </w:p>
        </w:tc>
        <w:tc>
          <w:tcPr/>
          <w:p w:rsidR="00000000" w:rsidDel="00000000" w:rsidP="00000000" w:rsidRDefault="00000000" w:rsidRPr="00000000" w14:paraId="000002D3">
            <w:pPr>
              <w:spacing w:after="0" w:line="360" w:lineRule="auto"/>
              <w:jc w:val="center"/>
              <w:rPr/>
            </w:pPr>
            <w:r w:rsidDel="00000000" w:rsidR="00000000" w:rsidRPr="00000000">
              <w:rPr>
                <w:rtl w:val="0"/>
              </w:rPr>
              <w:t xml:space="preserve">N</w:t>
            </w:r>
          </w:p>
        </w:tc>
        <w:tc>
          <w:tcPr/>
          <w:p w:rsidR="00000000" w:rsidDel="00000000" w:rsidP="00000000" w:rsidRDefault="00000000" w:rsidRPr="00000000" w14:paraId="000002D4">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2D5">
            <w:pPr>
              <w:spacing w:after="0" w:line="360" w:lineRule="auto"/>
              <w:jc w:val="center"/>
              <w:rPr/>
            </w:pPr>
            <w:r w:rsidDel="00000000" w:rsidR="00000000" w:rsidRPr="00000000">
              <w:rPr>
                <w:rtl w:val="0"/>
              </w:rPr>
              <w:t xml:space="preserve">+1</w:t>
            </w:r>
          </w:p>
        </w:tc>
        <w:tc>
          <w:tcPr/>
          <w:p w:rsidR="00000000" w:rsidDel="00000000" w:rsidP="00000000" w:rsidRDefault="00000000" w:rsidRPr="00000000" w14:paraId="000002D6">
            <w:pPr>
              <w:spacing w:after="0" w:line="360" w:lineRule="auto"/>
              <w:jc w:val="center"/>
              <w:rPr/>
            </w:pPr>
            <w:r w:rsidDel="00000000" w:rsidR="00000000" w:rsidRPr="00000000">
              <w:rPr>
                <w:rtl w:val="0"/>
              </w:rPr>
              <w:t xml:space="preserve">m</w:t>
            </w:r>
          </w:p>
        </w:tc>
      </w:tr>
      <w:tr>
        <w:trPr>
          <w:cantSplit w:val="0"/>
          <w:tblHeader w:val="0"/>
        </w:trPr>
        <w:tc>
          <w:tcPr>
            <w:shd w:fill="eeece1" w:val="clear"/>
          </w:tcPr>
          <w:p w:rsidR="00000000" w:rsidDel="00000000" w:rsidP="00000000" w:rsidRDefault="00000000" w:rsidRPr="00000000" w14:paraId="000002D7">
            <w:pPr>
              <w:spacing w:after="0" w:line="360" w:lineRule="auto"/>
              <w:jc w:val="center"/>
              <w:rPr/>
            </w:pPr>
            <w:r w:rsidDel="00000000" w:rsidR="00000000" w:rsidRPr="00000000">
              <w:rPr>
                <w:rtl w:val="0"/>
              </w:rPr>
              <w:t xml:space="preserve">Na</w:t>
            </w:r>
          </w:p>
        </w:tc>
        <w:tc>
          <w:tcPr/>
          <w:p w:rsidR="00000000" w:rsidDel="00000000" w:rsidP="00000000" w:rsidRDefault="00000000" w:rsidRPr="00000000" w14:paraId="000002D8">
            <w:pPr>
              <w:spacing w:after="0" w:line="360" w:lineRule="auto"/>
              <w:jc w:val="center"/>
              <w:rPr/>
            </w:pPr>
            <w:r w:rsidDel="00000000" w:rsidR="00000000" w:rsidRPr="00000000">
              <w:rPr>
                <w:rtl w:val="0"/>
              </w:rPr>
            </w:r>
          </w:p>
        </w:tc>
        <w:tc>
          <w:tcPr/>
          <w:p w:rsidR="00000000" w:rsidDel="00000000" w:rsidP="00000000" w:rsidRDefault="00000000" w:rsidRPr="00000000" w14:paraId="000002D9">
            <w:pPr>
              <w:spacing w:after="0" w:line="360" w:lineRule="auto"/>
              <w:jc w:val="center"/>
              <w:rPr/>
            </w:pPr>
            <w:r w:rsidDel="00000000" w:rsidR="00000000" w:rsidRPr="00000000">
              <w:rPr>
                <w:rtl w:val="0"/>
              </w:rPr>
              <w:t xml:space="preserve">496</w:t>
            </w:r>
          </w:p>
        </w:tc>
        <w:tc>
          <w:tcPr/>
          <w:p w:rsidR="00000000" w:rsidDel="00000000" w:rsidP="00000000" w:rsidRDefault="00000000" w:rsidRPr="00000000" w14:paraId="000002DA">
            <w:pPr>
              <w:spacing w:after="0" w:line="360" w:lineRule="auto"/>
              <w:rPr/>
            </w:pPr>
            <w:r w:rsidDel="00000000" w:rsidR="00000000" w:rsidRPr="00000000">
              <w:rPr>
                <w:rtl w:val="0"/>
              </w:rPr>
            </w:r>
          </w:p>
        </w:tc>
        <w:tc>
          <w:tcPr/>
          <w:p w:rsidR="00000000" w:rsidDel="00000000" w:rsidP="00000000" w:rsidRDefault="00000000" w:rsidRPr="00000000" w14:paraId="000002DB">
            <w:pPr>
              <w:spacing w:after="0" w:line="360" w:lineRule="auto"/>
              <w:rPr/>
            </w:pPr>
            <w:r w:rsidDel="00000000" w:rsidR="00000000" w:rsidRPr="00000000">
              <w:rPr>
                <w:rtl w:val="0"/>
              </w:rPr>
            </w:r>
          </w:p>
        </w:tc>
        <w:tc>
          <w:tcPr/>
          <w:p w:rsidR="00000000" w:rsidDel="00000000" w:rsidP="00000000" w:rsidRDefault="00000000" w:rsidRPr="00000000" w14:paraId="000002DC">
            <w:pPr>
              <w:spacing w:after="0" w:line="360" w:lineRule="auto"/>
              <w:rPr/>
            </w:pPr>
            <w:r w:rsidDel="00000000" w:rsidR="00000000" w:rsidRPr="00000000">
              <w:rPr>
                <w:rtl w:val="0"/>
              </w:rPr>
            </w:r>
          </w:p>
        </w:tc>
        <w:tc>
          <w:tcPr/>
          <w:p w:rsidR="00000000" w:rsidDel="00000000" w:rsidP="00000000" w:rsidRDefault="00000000" w:rsidRPr="00000000" w14:paraId="000002DD">
            <w:pPr>
              <w:spacing w:after="0" w:line="360" w:lineRule="auto"/>
              <w:jc w:val="center"/>
              <w:rPr/>
            </w:pPr>
            <w:r w:rsidDel="00000000" w:rsidR="00000000" w:rsidRPr="00000000">
              <w:rPr>
                <w:rtl w:val="0"/>
              </w:rPr>
              <w:t xml:space="preserve">0.9</w:t>
            </w:r>
          </w:p>
        </w:tc>
        <w:tc>
          <w:tcPr/>
          <w:p w:rsidR="00000000" w:rsidDel="00000000" w:rsidP="00000000" w:rsidRDefault="00000000" w:rsidRPr="00000000" w14:paraId="000002DE">
            <w:pPr>
              <w:spacing w:after="0" w:line="360" w:lineRule="auto"/>
              <w:rPr/>
            </w:pPr>
            <w:r w:rsidDel="00000000" w:rsidR="00000000" w:rsidRPr="00000000">
              <w:rPr>
                <w:rtl w:val="0"/>
              </w:rPr>
            </w:r>
          </w:p>
        </w:tc>
        <w:tc>
          <w:tcPr/>
          <w:p w:rsidR="00000000" w:rsidDel="00000000" w:rsidP="00000000" w:rsidRDefault="00000000" w:rsidRPr="00000000" w14:paraId="000002DF">
            <w:pPr>
              <w:spacing w:after="0" w:line="360" w:lineRule="auto"/>
              <w:rPr/>
            </w:pPr>
            <w:r w:rsidDel="00000000" w:rsidR="00000000" w:rsidRPr="00000000">
              <w:rPr>
                <w:rtl w:val="0"/>
              </w:rPr>
            </w:r>
          </w:p>
        </w:tc>
        <w:tc>
          <w:tcPr/>
          <w:p w:rsidR="00000000" w:rsidDel="00000000" w:rsidP="00000000" w:rsidRDefault="00000000" w:rsidRPr="00000000" w14:paraId="000002E0">
            <w:pPr>
              <w:spacing w:after="0" w:line="360" w:lineRule="auto"/>
              <w:rPr/>
            </w:pPr>
            <w:r w:rsidDel="00000000" w:rsidR="00000000" w:rsidRPr="00000000">
              <w:rPr>
                <w:rtl w:val="0"/>
              </w:rPr>
            </w:r>
          </w:p>
        </w:tc>
        <w:tc>
          <w:tcPr/>
          <w:p w:rsidR="00000000" w:rsidDel="00000000" w:rsidP="00000000" w:rsidRDefault="00000000" w:rsidRPr="00000000" w14:paraId="000002E1">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2E2">
            <w:pPr>
              <w:spacing w:after="0" w:line="360" w:lineRule="auto"/>
              <w:jc w:val="center"/>
              <w:rPr/>
            </w:pPr>
            <w:r w:rsidDel="00000000" w:rsidR="00000000" w:rsidRPr="00000000">
              <w:rPr>
                <w:rtl w:val="0"/>
              </w:rPr>
              <w:t xml:space="preserve">K</w:t>
            </w:r>
          </w:p>
        </w:tc>
        <w:tc>
          <w:tcPr/>
          <w:p w:rsidR="00000000" w:rsidDel="00000000" w:rsidP="00000000" w:rsidRDefault="00000000" w:rsidRPr="00000000" w14:paraId="000002E3">
            <w:pPr>
              <w:spacing w:after="0" w:line="360" w:lineRule="auto"/>
              <w:jc w:val="center"/>
              <w:rPr/>
            </w:pPr>
            <w:r w:rsidDel="00000000" w:rsidR="00000000" w:rsidRPr="00000000">
              <w:rPr>
                <w:rtl w:val="0"/>
              </w:rPr>
            </w:r>
          </w:p>
        </w:tc>
        <w:tc>
          <w:tcPr/>
          <w:p w:rsidR="00000000" w:rsidDel="00000000" w:rsidP="00000000" w:rsidRDefault="00000000" w:rsidRPr="00000000" w14:paraId="000002E4">
            <w:pPr>
              <w:spacing w:after="0" w:line="360" w:lineRule="auto"/>
              <w:jc w:val="center"/>
              <w:rPr/>
            </w:pPr>
            <w:r w:rsidDel="00000000" w:rsidR="00000000" w:rsidRPr="00000000">
              <w:rPr>
                <w:rtl w:val="0"/>
              </w:rPr>
              <w:t xml:space="preserve">419</w:t>
            </w:r>
          </w:p>
        </w:tc>
        <w:tc>
          <w:tcPr/>
          <w:p w:rsidR="00000000" w:rsidDel="00000000" w:rsidP="00000000" w:rsidRDefault="00000000" w:rsidRPr="00000000" w14:paraId="000002E5">
            <w:pPr>
              <w:spacing w:after="0" w:line="360" w:lineRule="auto"/>
              <w:rPr/>
            </w:pPr>
            <w:r w:rsidDel="00000000" w:rsidR="00000000" w:rsidRPr="00000000">
              <w:rPr>
                <w:rtl w:val="0"/>
              </w:rPr>
            </w:r>
          </w:p>
        </w:tc>
        <w:tc>
          <w:tcPr/>
          <w:p w:rsidR="00000000" w:rsidDel="00000000" w:rsidP="00000000" w:rsidRDefault="00000000" w:rsidRPr="00000000" w14:paraId="000002E6">
            <w:pPr>
              <w:spacing w:after="0" w:line="360" w:lineRule="auto"/>
              <w:rPr/>
            </w:pPr>
            <w:r w:rsidDel="00000000" w:rsidR="00000000" w:rsidRPr="00000000">
              <w:rPr>
                <w:rtl w:val="0"/>
              </w:rPr>
            </w:r>
          </w:p>
        </w:tc>
        <w:tc>
          <w:tcPr/>
          <w:p w:rsidR="00000000" w:rsidDel="00000000" w:rsidP="00000000" w:rsidRDefault="00000000" w:rsidRPr="00000000" w14:paraId="000002E7">
            <w:pPr>
              <w:spacing w:after="0" w:line="360" w:lineRule="auto"/>
              <w:rPr/>
            </w:pPr>
            <w:r w:rsidDel="00000000" w:rsidR="00000000" w:rsidRPr="00000000">
              <w:rPr>
                <w:rtl w:val="0"/>
              </w:rPr>
            </w:r>
          </w:p>
        </w:tc>
        <w:tc>
          <w:tcPr/>
          <w:p w:rsidR="00000000" w:rsidDel="00000000" w:rsidP="00000000" w:rsidRDefault="00000000" w:rsidRPr="00000000" w14:paraId="000002E8">
            <w:pPr>
              <w:spacing w:after="0" w:line="360" w:lineRule="auto"/>
              <w:jc w:val="center"/>
              <w:rPr/>
            </w:pPr>
            <w:r w:rsidDel="00000000" w:rsidR="00000000" w:rsidRPr="00000000">
              <w:rPr>
                <w:rtl w:val="0"/>
              </w:rPr>
              <w:t xml:space="preserve">0.8</w:t>
            </w:r>
          </w:p>
        </w:tc>
        <w:tc>
          <w:tcPr/>
          <w:p w:rsidR="00000000" w:rsidDel="00000000" w:rsidP="00000000" w:rsidRDefault="00000000" w:rsidRPr="00000000" w14:paraId="000002E9">
            <w:pPr>
              <w:spacing w:after="0" w:line="360" w:lineRule="auto"/>
              <w:rPr/>
            </w:pPr>
            <w:r w:rsidDel="00000000" w:rsidR="00000000" w:rsidRPr="00000000">
              <w:rPr>
                <w:rtl w:val="0"/>
              </w:rPr>
            </w:r>
          </w:p>
        </w:tc>
        <w:tc>
          <w:tcPr/>
          <w:p w:rsidR="00000000" w:rsidDel="00000000" w:rsidP="00000000" w:rsidRDefault="00000000" w:rsidRPr="00000000" w14:paraId="000002EA">
            <w:pPr>
              <w:spacing w:after="0" w:line="360" w:lineRule="auto"/>
              <w:rPr/>
            </w:pPr>
            <w:r w:rsidDel="00000000" w:rsidR="00000000" w:rsidRPr="00000000">
              <w:rPr>
                <w:rtl w:val="0"/>
              </w:rPr>
            </w:r>
          </w:p>
        </w:tc>
        <w:tc>
          <w:tcPr/>
          <w:p w:rsidR="00000000" w:rsidDel="00000000" w:rsidP="00000000" w:rsidRDefault="00000000" w:rsidRPr="00000000" w14:paraId="000002EB">
            <w:pPr>
              <w:spacing w:after="0" w:line="360" w:lineRule="auto"/>
              <w:rPr/>
            </w:pPr>
            <w:r w:rsidDel="00000000" w:rsidR="00000000" w:rsidRPr="00000000">
              <w:rPr>
                <w:rtl w:val="0"/>
              </w:rPr>
            </w:r>
          </w:p>
        </w:tc>
        <w:tc>
          <w:tcPr/>
          <w:p w:rsidR="00000000" w:rsidDel="00000000" w:rsidP="00000000" w:rsidRDefault="00000000" w:rsidRPr="00000000" w14:paraId="000002EC">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2ED">
            <w:pPr>
              <w:spacing w:after="0" w:line="360" w:lineRule="auto"/>
              <w:jc w:val="center"/>
              <w:rPr/>
            </w:pPr>
            <w:r w:rsidDel="00000000" w:rsidR="00000000" w:rsidRPr="00000000">
              <w:rPr>
                <w:rtl w:val="0"/>
              </w:rPr>
              <w:t xml:space="preserve">Mg</w:t>
            </w:r>
          </w:p>
        </w:tc>
        <w:tc>
          <w:tcPr/>
          <w:p w:rsidR="00000000" w:rsidDel="00000000" w:rsidP="00000000" w:rsidRDefault="00000000" w:rsidRPr="00000000" w14:paraId="000002EE">
            <w:pPr>
              <w:spacing w:after="0" w:line="360" w:lineRule="auto"/>
              <w:jc w:val="center"/>
              <w:rPr/>
            </w:pPr>
            <w:r w:rsidDel="00000000" w:rsidR="00000000" w:rsidRPr="00000000">
              <w:rPr>
                <w:rtl w:val="0"/>
              </w:rPr>
            </w:r>
          </w:p>
        </w:tc>
        <w:tc>
          <w:tcPr/>
          <w:p w:rsidR="00000000" w:rsidDel="00000000" w:rsidP="00000000" w:rsidRDefault="00000000" w:rsidRPr="00000000" w14:paraId="000002EF">
            <w:pPr>
              <w:spacing w:after="0" w:line="360" w:lineRule="auto"/>
              <w:jc w:val="center"/>
              <w:rPr/>
            </w:pPr>
            <w:r w:rsidDel="00000000" w:rsidR="00000000" w:rsidRPr="00000000">
              <w:rPr>
                <w:rtl w:val="0"/>
              </w:rPr>
              <w:t xml:space="preserve">738</w:t>
            </w:r>
          </w:p>
        </w:tc>
        <w:tc>
          <w:tcPr/>
          <w:p w:rsidR="00000000" w:rsidDel="00000000" w:rsidP="00000000" w:rsidRDefault="00000000" w:rsidRPr="00000000" w14:paraId="000002F0">
            <w:pPr>
              <w:spacing w:after="0" w:line="360" w:lineRule="auto"/>
              <w:rPr/>
            </w:pPr>
            <w:r w:rsidDel="00000000" w:rsidR="00000000" w:rsidRPr="00000000">
              <w:rPr>
                <w:rtl w:val="0"/>
              </w:rPr>
            </w:r>
          </w:p>
        </w:tc>
        <w:tc>
          <w:tcPr/>
          <w:p w:rsidR="00000000" w:rsidDel="00000000" w:rsidP="00000000" w:rsidRDefault="00000000" w:rsidRPr="00000000" w14:paraId="000002F1">
            <w:pPr>
              <w:spacing w:after="0" w:line="360" w:lineRule="auto"/>
              <w:rPr/>
            </w:pPr>
            <w:r w:rsidDel="00000000" w:rsidR="00000000" w:rsidRPr="00000000">
              <w:rPr>
                <w:rtl w:val="0"/>
              </w:rPr>
            </w:r>
          </w:p>
        </w:tc>
        <w:tc>
          <w:tcPr/>
          <w:p w:rsidR="00000000" w:rsidDel="00000000" w:rsidP="00000000" w:rsidRDefault="00000000" w:rsidRPr="00000000" w14:paraId="000002F2">
            <w:pPr>
              <w:spacing w:after="0" w:line="360" w:lineRule="auto"/>
              <w:rPr/>
            </w:pPr>
            <w:r w:rsidDel="00000000" w:rsidR="00000000" w:rsidRPr="00000000">
              <w:rPr>
                <w:rtl w:val="0"/>
              </w:rPr>
            </w:r>
          </w:p>
        </w:tc>
        <w:tc>
          <w:tcPr/>
          <w:p w:rsidR="00000000" w:rsidDel="00000000" w:rsidP="00000000" w:rsidRDefault="00000000" w:rsidRPr="00000000" w14:paraId="000002F3">
            <w:pPr>
              <w:spacing w:after="0" w:line="360" w:lineRule="auto"/>
              <w:jc w:val="center"/>
              <w:rPr/>
            </w:pPr>
            <w:r w:rsidDel="00000000" w:rsidR="00000000" w:rsidRPr="00000000">
              <w:rPr>
                <w:rtl w:val="0"/>
              </w:rPr>
              <w:t xml:space="preserve">1.3</w:t>
            </w:r>
          </w:p>
        </w:tc>
        <w:tc>
          <w:tcPr/>
          <w:p w:rsidR="00000000" w:rsidDel="00000000" w:rsidP="00000000" w:rsidRDefault="00000000" w:rsidRPr="00000000" w14:paraId="000002F4">
            <w:pPr>
              <w:spacing w:after="0" w:line="360" w:lineRule="auto"/>
              <w:rPr/>
            </w:pPr>
            <w:r w:rsidDel="00000000" w:rsidR="00000000" w:rsidRPr="00000000">
              <w:rPr>
                <w:rtl w:val="0"/>
              </w:rPr>
            </w:r>
          </w:p>
        </w:tc>
        <w:tc>
          <w:tcPr/>
          <w:p w:rsidR="00000000" w:rsidDel="00000000" w:rsidP="00000000" w:rsidRDefault="00000000" w:rsidRPr="00000000" w14:paraId="000002F5">
            <w:pPr>
              <w:spacing w:after="0" w:line="360" w:lineRule="auto"/>
              <w:rPr/>
            </w:pPr>
            <w:r w:rsidDel="00000000" w:rsidR="00000000" w:rsidRPr="00000000">
              <w:rPr>
                <w:rtl w:val="0"/>
              </w:rPr>
            </w:r>
          </w:p>
        </w:tc>
        <w:tc>
          <w:tcPr/>
          <w:p w:rsidR="00000000" w:rsidDel="00000000" w:rsidP="00000000" w:rsidRDefault="00000000" w:rsidRPr="00000000" w14:paraId="000002F6">
            <w:pPr>
              <w:spacing w:after="0" w:line="360" w:lineRule="auto"/>
              <w:rPr/>
            </w:pPr>
            <w:r w:rsidDel="00000000" w:rsidR="00000000" w:rsidRPr="00000000">
              <w:rPr>
                <w:rtl w:val="0"/>
              </w:rPr>
            </w:r>
          </w:p>
        </w:tc>
        <w:tc>
          <w:tcPr/>
          <w:p w:rsidR="00000000" w:rsidDel="00000000" w:rsidP="00000000" w:rsidRDefault="00000000" w:rsidRPr="00000000" w14:paraId="000002F7">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2F8">
            <w:pPr>
              <w:spacing w:after="0" w:line="360" w:lineRule="auto"/>
              <w:jc w:val="center"/>
              <w:rPr/>
            </w:pPr>
            <w:r w:rsidDel="00000000" w:rsidR="00000000" w:rsidRPr="00000000">
              <w:rPr>
                <w:rtl w:val="0"/>
              </w:rPr>
              <w:t xml:space="preserve">Ca</w:t>
            </w:r>
          </w:p>
        </w:tc>
        <w:tc>
          <w:tcPr/>
          <w:p w:rsidR="00000000" w:rsidDel="00000000" w:rsidP="00000000" w:rsidRDefault="00000000" w:rsidRPr="00000000" w14:paraId="000002F9">
            <w:pPr>
              <w:spacing w:after="0" w:line="360" w:lineRule="auto"/>
              <w:jc w:val="center"/>
              <w:rPr/>
            </w:pPr>
            <w:r w:rsidDel="00000000" w:rsidR="00000000" w:rsidRPr="00000000">
              <w:rPr>
                <w:rtl w:val="0"/>
              </w:rPr>
            </w:r>
          </w:p>
        </w:tc>
        <w:tc>
          <w:tcPr/>
          <w:p w:rsidR="00000000" w:rsidDel="00000000" w:rsidP="00000000" w:rsidRDefault="00000000" w:rsidRPr="00000000" w14:paraId="000002FA">
            <w:pPr>
              <w:spacing w:after="0" w:line="360" w:lineRule="auto"/>
              <w:jc w:val="center"/>
              <w:rPr/>
            </w:pPr>
            <w:r w:rsidDel="00000000" w:rsidR="00000000" w:rsidRPr="00000000">
              <w:rPr>
                <w:rtl w:val="0"/>
              </w:rPr>
              <w:t xml:space="preserve">590</w:t>
            </w:r>
          </w:p>
        </w:tc>
        <w:tc>
          <w:tcPr/>
          <w:p w:rsidR="00000000" w:rsidDel="00000000" w:rsidP="00000000" w:rsidRDefault="00000000" w:rsidRPr="00000000" w14:paraId="000002FB">
            <w:pPr>
              <w:spacing w:after="0" w:line="360" w:lineRule="auto"/>
              <w:rPr/>
            </w:pPr>
            <w:r w:rsidDel="00000000" w:rsidR="00000000" w:rsidRPr="00000000">
              <w:rPr>
                <w:rtl w:val="0"/>
              </w:rPr>
            </w:r>
          </w:p>
        </w:tc>
        <w:tc>
          <w:tcPr/>
          <w:p w:rsidR="00000000" w:rsidDel="00000000" w:rsidP="00000000" w:rsidRDefault="00000000" w:rsidRPr="00000000" w14:paraId="000002FC">
            <w:pPr>
              <w:spacing w:after="0" w:line="360" w:lineRule="auto"/>
              <w:rPr/>
            </w:pPr>
            <w:r w:rsidDel="00000000" w:rsidR="00000000" w:rsidRPr="00000000">
              <w:rPr>
                <w:rtl w:val="0"/>
              </w:rPr>
            </w:r>
          </w:p>
        </w:tc>
        <w:tc>
          <w:tcPr/>
          <w:p w:rsidR="00000000" w:rsidDel="00000000" w:rsidP="00000000" w:rsidRDefault="00000000" w:rsidRPr="00000000" w14:paraId="000002FD">
            <w:pPr>
              <w:spacing w:after="0" w:line="360" w:lineRule="auto"/>
              <w:rPr/>
            </w:pPr>
            <w:r w:rsidDel="00000000" w:rsidR="00000000" w:rsidRPr="00000000">
              <w:rPr>
                <w:rtl w:val="0"/>
              </w:rPr>
            </w:r>
          </w:p>
        </w:tc>
        <w:tc>
          <w:tcPr/>
          <w:p w:rsidR="00000000" w:rsidDel="00000000" w:rsidP="00000000" w:rsidRDefault="00000000" w:rsidRPr="00000000" w14:paraId="000002FE">
            <w:pPr>
              <w:spacing w:after="0" w:line="360" w:lineRule="auto"/>
              <w:jc w:val="center"/>
              <w:rPr/>
            </w:pPr>
            <w:r w:rsidDel="00000000" w:rsidR="00000000" w:rsidRPr="00000000">
              <w:rPr>
                <w:rtl w:val="0"/>
              </w:rPr>
              <w:t xml:space="preserve">1.0</w:t>
            </w:r>
          </w:p>
        </w:tc>
        <w:tc>
          <w:tcPr/>
          <w:p w:rsidR="00000000" w:rsidDel="00000000" w:rsidP="00000000" w:rsidRDefault="00000000" w:rsidRPr="00000000" w14:paraId="000002FF">
            <w:pPr>
              <w:spacing w:after="0" w:line="360" w:lineRule="auto"/>
              <w:rPr/>
            </w:pPr>
            <w:r w:rsidDel="00000000" w:rsidR="00000000" w:rsidRPr="00000000">
              <w:rPr>
                <w:rtl w:val="0"/>
              </w:rPr>
            </w:r>
          </w:p>
        </w:tc>
        <w:tc>
          <w:tcPr/>
          <w:p w:rsidR="00000000" w:rsidDel="00000000" w:rsidP="00000000" w:rsidRDefault="00000000" w:rsidRPr="00000000" w14:paraId="00000300">
            <w:pPr>
              <w:spacing w:after="0" w:line="360" w:lineRule="auto"/>
              <w:rPr/>
            </w:pPr>
            <w:r w:rsidDel="00000000" w:rsidR="00000000" w:rsidRPr="00000000">
              <w:rPr>
                <w:rtl w:val="0"/>
              </w:rPr>
            </w:r>
          </w:p>
        </w:tc>
        <w:tc>
          <w:tcPr/>
          <w:p w:rsidR="00000000" w:rsidDel="00000000" w:rsidP="00000000" w:rsidRDefault="00000000" w:rsidRPr="00000000" w14:paraId="00000301">
            <w:pPr>
              <w:spacing w:after="0" w:line="360" w:lineRule="auto"/>
              <w:rPr/>
            </w:pPr>
            <w:r w:rsidDel="00000000" w:rsidR="00000000" w:rsidRPr="00000000">
              <w:rPr>
                <w:rtl w:val="0"/>
              </w:rPr>
            </w:r>
          </w:p>
        </w:tc>
        <w:tc>
          <w:tcPr/>
          <w:p w:rsidR="00000000" w:rsidDel="00000000" w:rsidP="00000000" w:rsidRDefault="00000000" w:rsidRPr="00000000" w14:paraId="00000302">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03">
            <w:pPr>
              <w:spacing w:after="0" w:line="360" w:lineRule="auto"/>
              <w:jc w:val="center"/>
              <w:rPr/>
            </w:pPr>
            <w:r w:rsidDel="00000000" w:rsidR="00000000" w:rsidRPr="00000000">
              <w:rPr>
                <w:rtl w:val="0"/>
              </w:rPr>
              <w:t xml:space="preserve">Sr</w:t>
            </w:r>
          </w:p>
        </w:tc>
        <w:tc>
          <w:tcPr/>
          <w:p w:rsidR="00000000" w:rsidDel="00000000" w:rsidP="00000000" w:rsidRDefault="00000000" w:rsidRPr="00000000" w14:paraId="00000304">
            <w:pPr>
              <w:spacing w:after="0" w:line="360" w:lineRule="auto"/>
              <w:jc w:val="center"/>
              <w:rPr/>
            </w:pPr>
            <w:r w:rsidDel="00000000" w:rsidR="00000000" w:rsidRPr="00000000">
              <w:rPr>
                <w:rtl w:val="0"/>
              </w:rPr>
            </w:r>
          </w:p>
        </w:tc>
        <w:tc>
          <w:tcPr/>
          <w:p w:rsidR="00000000" w:rsidDel="00000000" w:rsidP="00000000" w:rsidRDefault="00000000" w:rsidRPr="00000000" w14:paraId="00000305">
            <w:pPr>
              <w:spacing w:after="0" w:line="360" w:lineRule="auto"/>
              <w:jc w:val="center"/>
              <w:rPr/>
            </w:pPr>
            <w:r w:rsidDel="00000000" w:rsidR="00000000" w:rsidRPr="00000000">
              <w:rPr>
                <w:rtl w:val="0"/>
              </w:rPr>
              <w:t xml:space="preserve">549</w:t>
            </w:r>
          </w:p>
        </w:tc>
        <w:tc>
          <w:tcPr/>
          <w:p w:rsidR="00000000" w:rsidDel="00000000" w:rsidP="00000000" w:rsidRDefault="00000000" w:rsidRPr="00000000" w14:paraId="00000306">
            <w:pPr>
              <w:spacing w:after="0" w:line="360" w:lineRule="auto"/>
              <w:rPr/>
            </w:pPr>
            <w:r w:rsidDel="00000000" w:rsidR="00000000" w:rsidRPr="00000000">
              <w:rPr>
                <w:rtl w:val="0"/>
              </w:rPr>
            </w:r>
          </w:p>
        </w:tc>
        <w:tc>
          <w:tcPr/>
          <w:p w:rsidR="00000000" w:rsidDel="00000000" w:rsidP="00000000" w:rsidRDefault="00000000" w:rsidRPr="00000000" w14:paraId="00000307">
            <w:pPr>
              <w:spacing w:after="0" w:line="360" w:lineRule="auto"/>
              <w:rPr/>
            </w:pPr>
            <w:r w:rsidDel="00000000" w:rsidR="00000000" w:rsidRPr="00000000">
              <w:rPr>
                <w:rtl w:val="0"/>
              </w:rPr>
            </w:r>
          </w:p>
        </w:tc>
        <w:tc>
          <w:tcPr/>
          <w:p w:rsidR="00000000" w:rsidDel="00000000" w:rsidP="00000000" w:rsidRDefault="00000000" w:rsidRPr="00000000" w14:paraId="00000308">
            <w:pPr>
              <w:spacing w:after="0" w:line="360" w:lineRule="auto"/>
              <w:rPr/>
            </w:pPr>
            <w:r w:rsidDel="00000000" w:rsidR="00000000" w:rsidRPr="00000000">
              <w:rPr>
                <w:rtl w:val="0"/>
              </w:rPr>
            </w:r>
          </w:p>
        </w:tc>
        <w:tc>
          <w:tcPr/>
          <w:p w:rsidR="00000000" w:rsidDel="00000000" w:rsidP="00000000" w:rsidRDefault="00000000" w:rsidRPr="00000000" w14:paraId="00000309">
            <w:pPr>
              <w:spacing w:after="0" w:line="360" w:lineRule="auto"/>
              <w:jc w:val="center"/>
              <w:rPr/>
            </w:pPr>
            <w:r w:rsidDel="00000000" w:rsidR="00000000" w:rsidRPr="00000000">
              <w:rPr>
                <w:rtl w:val="0"/>
              </w:rPr>
              <w:t xml:space="preserve">1.0</w:t>
            </w:r>
          </w:p>
        </w:tc>
        <w:tc>
          <w:tcPr/>
          <w:p w:rsidR="00000000" w:rsidDel="00000000" w:rsidP="00000000" w:rsidRDefault="00000000" w:rsidRPr="00000000" w14:paraId="0000030A">
            <w:pPr>
              <w:spacing w:after="0" w:line="360" w:lineRule="auto"/>
              <w:rPr/>
            </w:pPr>
            <w:r w:rsidDel="00000000" w:rsidR="00000000" w:rsidRPr="00000000">
              <w:rPr>
                <w:rtl w:val="0"/>
              </w:rPr>
            </w:r>
          </w:p>
        </w:tc>
        <w:tc>
          <w:tcPr/>
          <w:p w:rsidR="00000000" w:rsidDel="00000000" w:rsidP="00000000" w:rsidRDefault="00000000" w:rsidRPr="00000000" w14:paraId="0000030B">
            <w:pPr>
              <w:spacing w:after="0" w:line="360" w:lineRule="auto"/>
              <w:rPr/>
            </w:pPr>
            <w:r w:rsidDel="00000000" w:rsidR="00000000" w:rsidRPr="00000000">
              <w:rPr>
                <w:rtl w:val="0"/>
              </w:rPr>
            </w:r>
          </w:p>
        </w:tc>
        <w:tc>
          <w:tcPr/>
          <w:p w:rsidR="00000000" w:rsidDel="00000000" w:rsidP="00000000" w:rsidRDefault="00000000" w:rsidRPr="00000000" w14:paraId="0000030C">
            <w:pPr>
              <w:spacing w:after="0" w:line="360" w:lineRule="auto"/>
              <w:rPr/>
            </w:pPr>
            <w:r w:rsidDel="00000000" w:rsidR="00000000" w:rsidRPr="00000000">
              <w:rPr>
                <w:rtl w:val="0"/>
              </w:rPr>
            </w:r>
          </w:p>
        </w:tc>
        <w:tc>
          <w:tcPr/>
          <w:p w:rsidR="00000000" w:rsidDel="00000000" w:rsidP="00000000" w:rsidRDefault="00000000" w:rsidRPr="00000000" w14:paraId="0000030D">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0E">
            <w:pPr>
              <w:spacing w:after="0" w:line="360" w:lineRule="auto"/>
              <w:jc w:val="center"/>
              <w:rPr/>
            </w:pPr>
            <w:r w:rsidDel="00000000" w:rsidR="00000000" w:rsidRPr="00000000">
              <w:rPr>
                <w:rtl w:val="0"/>
              </w:rPr>
              <w:t xml:space="preserve">He</w:t>
            </w:r>
          </w:p>
        </w:tc>
        <w:tc>
          <w:tcPr/>
          <w:p w:rsidR="00000000" w:rsidDel="00000000" w:rsidP="00000000" w:rsidRDefault="00000000" w:rsidRPr="00000000" w14:paraId="0000030F">
            <w:pPr>
              <w:spacing w:after="0" w:line="360" w:lineRule="auto"/>
              <w:jc w:val="center"/>
              <w:rPr/>
            </w:pPr>
            <w:r w:rsidDel="00000000" w:rsidR="00000000" w:rsidRPr="00000000">
              <w:rPr>
                <w:rtl w:val="0"/>
              </w:rPr>
            </w:r>
          </w:p>
        </w:tc>
        <w:tc>
          <w:tcPr/>
          <w:p w:rsidR="00000000" w:rsidDel="00000000" w:rsidP="00000000" w:rsidRDefault="00000000" w:rsidRPr="00000000" w14:paraId="00000310">
            <w:pPr>
              <w:spacing w:after="0" w:line="360" w:lineRule="auto"/>
              <w:jc w:val="center"/>
              <w:rPr/>
            </w:pPr>
            <w:r w:rsidDel="00000000" w:rsidR="00000000" w:rsidRPr="00000000">
              <w:rPr>
                <w:rtl w:val="0"/>
              </w:rPr>
              <w:t xml:space="preserve">2372</w:t>
            </w:r>
          </w:p>
        </w:tc>
        <w:tc>
          <w:tcPr/>
          <w:p w:rsidR="00000000" w:rsidDel="00000000" w:rsidP="00000000" w:rsidRDefault="00000000" w:rsidRPr="00000000" w14:paraId="00000311">
            <w:pPr>
              <w:spacing w:after="0" w:line="360" w:lineRule="auto"/>
              <w:rPr/>
            </w:pPr>
            <w:r w:rsidDel="00000000" w:rsidR="00000000" w:rsidRPr="00000000">
              <w:rPr>
                <w:rtl w:val="0"/>
              </w:rPr>
            </w:r>
          </w:p>
        </w:tc>
        <w:tc>
          <w:tcPr/>
          <w:p w:rsidR="00000000" w:rsidDel="00000000" w:rsidP="00000000" w:rsidRDefault="00000000" w:rsidRPr="00000000" w14:paraId="00000312">
            <w:pPr>
              <w:spacing w:after="0" w:line="360" w:lineRule="auto"/>
              <w:rPr/>
            </w:pPr>
            <w:r w:rsidDel="00000000" w:rsidR="00000000" w:rsidRPr="00000000">
              <w:rPr>
                <w:rtl w:val="0"/>
              </w:rPr>
            </w:r>
          </w:p>
        </w:tc>
        <w:tc>
          <w:tcPr/>
          <w:p w:rsidR="00000000" w:rsidDel="00000000" w:rsidP="00000000" w:rsidRDefault="00000000" w:rsidRPr="00000000" w14:paraId="00000313">
            <w:pPr>
              <w:spacing w:after="0" w:line="360" w:lineRule="auto"/>
              <w:rPr/>
            </w:pPr>
            <w:r w:rsidDel="00000000" w:rsidR="00000000" w:rsidRPr="00000000">
              <w:rPr>
                <w:rtl w:val="0"/>
              </w:rPr>
            </w:r>
          </w:p>
        </w:tc>
        <w:tc>
          <w:tcPr/>
          <w:p w:rsidR="00000000" w:rsidDel="00000000" w:rsidP="00000000" w:rsidRDefault="00000000" w:rsidRPr="00000000" w14:paraId="00000314">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15">
            <w:pPr>
              <w:spacing w:after="0" w:line="360" w:lineRule="auto"/>
              <w:rPr/>
            </w:pPr>
            <w:r w:rsidDel="00000000" w:rsidR="00000000" w:rsidRPr="00000000">
              <w:rPr>
                <w:rtl w:val="0"/>
              </w:rPr>
            </w:r>
          </w:p>
        </w:tc>
        <w:tc>
          <w:tcPr/>
          <w:p w:rsidR="00000000" w:rsidDel="00000000" w:rsidP="00000000" w:rsidRDefault="00000000" w:rsidRPr="00000000" w14:paraId="00000316">
            <w:pPr>
              <w:spacing w:after="0" w:line="360" w:lineRule="auto"/>
              <w:rPr/>
            </w:pPr>
            <w:r w:rsidDel="00000000" w:rsidR="00000000" w:rsidRPr="00000000">
              <w:rPr>
                <w:rtl w:val="0"/>
              </w:rPr>
            </w:r>
          </w:p>
        </w:tc>
        <w:tc>
          <w:tcPr/>
          <w:p w:rsidR="00000000" w:rsidDel="00000000" w:rsidP="00000000" w:rsidRDefault="00000000" w:rsidRPr="00000000" w14:paraId="00000317">
            <w:pPr>
              <w:spacing w:after="0" w:line="360" w:lineRule="auto"/>
              <w:rPr/>
            </w:pPr>
            <w:r w:rsidDel="00000000" w:rsidR="00000000" w:rsidRPr="00000000">
              <w:rPr>
                <w:rtl w:val="0"/>
              </w:rPr>
            </w:r>
          </w:p>
        </w:tc>
        <w:tc>
          <w:tcPr/>
          <w:p w:rsidR="00000000" w:rsidDel="00000000" w:rsidP="00000000" w:rsidRDefault="00000000" w:rsidRPr="00000000" w14:paraId="00000318">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19">
            <w:pPr>
              <w:spacing w:after="0" w:line="360" w:lineRule="auto"/>
              <w:jc w:val="center"/>
              <w:rPr/>
            </w:pPr>
            <w:r w:rsidDel="00000000" w:rsidR="00000000" w:rsidRPr="00000000">
              <w:rPr>
                <w:rtl w:val="0"/>
              </w:rPr>
              <w:t xml:space="preserve">Ne</w:t>
            </w:r>
          </w:p>
        </w:tc>
        <w:tc>
          <w:tcPr/>
          <w:p w:rsidR="00000000" w:rsidDel="00000000" w:rsidP="00000000" w:rsidRDefault="00000000" w:rsidRPr="00000000" w14:paraId="0000031A">
            <w:pPr>
              <w:spacing w:after="0" w:line="360" w:lineRule="auto"/>
              <w:jc w:val="center"/>
              <w:rPr/>
            </w:pPr>
            <w:r w:rsidDel="00000000" w:rsidR="00000000" w:rsidRPr="00000000">
              <w:rPr>
                <w:rtl w:val="0"/>
              </w:rPr>
            </w:r>
          </w:p>
        </w:tc>
        <w:tc>
          <w:tcPr/>
          <w:p w:rsidR="00000000" w:rsidDel="00000000" w:rsidP="00000000" w:rsidRDefault="00000000" w:rsidRPr="00000000" w14:paraId="0000031B">
            <w:pPr>
              <w:spacing w:after="0" w:line="360" w:lineRule="auto"/>
              <w:jc w:val="center"/>
              <w:rPr/>
            </w:pPr>
            <w:r w:rsidDel="00000000" w:rsidR="00000000" w:rsidRPr="00000000">
              <w:rPr>
                <w:rtl w:val="0"/>
              </w:rPr>
              <w:t xml:space="preserve">2081</w:t>
            </w:r>
          </w:p>
        </w:tc>
        <w:tc>
          <w:tcPr/>
          <w:p w:rsidR="00000000" w:rsidDel="00000000" w:rsidP="00000000" w:rsidRDefault="00000000" w:rsidRPr="00000000" w14:paraId="0000031C">
            <w:pPr>
              <w:spacing w:after="0" w:line="360" w:lineRule="auto"/>
              <w:rPr/>
            </w:pPr>
            <w:r w:rsidDel="00000000" w:rsidR="00000000" w:rsidRPr="00000000">
              <w:rPr>
                <w:rtl w:val="0"/>
              </w:rPr>
            </w:r>
          </w:p>
        </w:tc>
        <w:tc>
          <w:tcPr/>
          <w:p w:rsidR="00000000" w:rsidDel="00000000" w:rsidP="00000000" w:rsidRDefault="00000000" w:rsidRPr="00000000" w14:paraId="0000031D">
            <w:pPr>
              <w:spacing w:after="0" w:line="360" w:lineRule="auto"/>
              <w:rPr/>
            </w:pPr>
            <w:r w:rsidDel="00000000" w:rsidR="00000000" w:rsidRPr="00000000">
              <w:rPr>
                <w:rtl w:val="0"/>
              </w:rPr>
            </w:r>
          </w:p>
        </w:tc>
        <w:tc>
          <w:tcPr/>
          <w:p w:rsidR="00000000" w:rsidDel="00000000" w:rsidP="00000000" w:rsidRDefault="00000000" w:rsidRPr="00000000" w14:paraId="0000031E">
            <w:pPr>
              <w:spacing w:after="0" w:line="360" w:lineRule="auto"/>
              <w:rPr/>
            </w:pPr>
            <w:r w:rsidDel="00000000" w:rsidR="00000000" w:rsidRPr="00000000">
              <w:rPr>
                <w:rtl w:val="0"/>
              </w:rPr>
            </w:r>
          </w:p>
        </w:tc>
        <w:tc>
          <w:tcPr/>
          <w:p w:rsidR="00000000" w:rsidDel="00000000" w:rsidP="00000000" w:rsidRDefault="00000000" w:rsidRPr="00000000" w14:paraId="0000031F">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20">
            <w:pPr>
              <w:spacing w:after="0" w:line="360" w:lineRule="auto"/>
              <w:rPr/>
            </w:pPr>
            <w:r w:rsidDel="00000000" w:rsidR="00000000" w:rsidRPr="00000000">
              <w:rPr>
                <w:rtl w:val="0"/>
              </w:rPr>
            </w:r>
          </w:p>
        </w:tc>
        <w:tc>
          <w:tcPr/>
          <w:p w:rsidR="00000000" w:rsidDel="00000000" w:rsidP="00000000" w:rsidRDefault="00000000" w:rsidRPr="00000000" w14:paraId="00000321">
            <w:pPr>
              <w:spacing w:after="0" w:line="360" w:lineRule="auto"/>
              <w:rPr/>
            </w:pPr>
            <w:r w:rsidDel="00000000" w:rsidR="00000000" w:rsidRPr="00000000">
              <w:rPr>
                <w:rtl w:val="0"/>
              </w:rPr>
            </w:r>
          </w:p>
        </w:tc>
        <w:tc>
          <w:tcPr/>
          <w:p w:rsidR="00000000" w:rsidDel="00000000" w:rsidP="00000000" w:rsidRDefault="00000000" w:rsidRPr="00000000" w14:paraId="00000322">
            <w:pPr>
              <w:spacing w:after="0" w:line="360" w:lineRule="auto"/>
              <w:rPr/>
            </w:pPr>
            <w:r w:rsidDel="00000000" w:rsidR="00000000" w:rsidRPr="00000000">
              <w:rPr>
                <w:rtl w:val="0"/>
              </w:rPr>
            </w:r>
          </w:p>
        </w:tc>
        <w:tc>
          <w:tcPr/>
          <w:p w:rsidR="00000000" w:rsidDel="00000000" w:rsidP="00000000" w:rsidRDefault="00000000" w:rsidRPr="00000000" w14:paraId="00000323">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24">
            <w:pPr>
              <w:spacing w:after="0" w:line="360" w:lineRule="auto"/>
              <w:jc w:val="center"/>
              <w:rPr/>
            </w:pPr>
            <w:r w:rsidDel="00000000" w:rsidR="00000000" w:rsidRPr="00000000">
              <w:rPr>
                <w:rtl w:val="0"/>
              </w:rPr>
              <w:t xml:space="preserve">Ar</w:t>
            </w:r>
          </w:p>
        </w:tc>
        <w:tc>
          <w:tcPr/>
          <w:p w:rsidR="00000000" w:rsidDel="00000000" w:rsidP="00000000" w:rsidRDefault="00000000" w:rsidRPr="00000000" w14:paraId="00000325">
            <w:pPr>
              <w:spacing w:after="0" w:line="360" w:lineRule="auto"/>
              <w:jc w:val="center"/>
              <w:rPr/>
            </w:pPr>
            <w:r w:rsidDel="00000000" w:rsidR="00000000" w:rsidRPr="00000000">
              <w:rPr>
                <w:rtl w:val="0"/>
              </w:rPr>
            </w:r>
          </w:p>
        </w:tc>
        <w:tc>
          <w:tcPr/>
          <w:p w:rsidR="00000000" w:rsidDel="00000000" w:rsidP="00000000" w:rsidRDefault="00000000" w:rsidRPr="00000000" w14:paraId="00000326">
            <w:pPr>
              <w:spacing w:after="0" w:line="360" w:lineRule="auto"/>
              <w:jc w:val="center"/>
              <w:rPr/>
            </w:pPr>
            <w:r w:rsidDel="00000000" w:rsidR="00000000" w:rsidRPr="00000000">
              <w:rPr>
                <w:rtl w:val="0"/>
              </w:rPr>
              <w:t xml:space="preserve">1521</w:t>
            </w:r>
          </w:p>
        </w:tc>
        <w:tc>
          <w:tcPr/>
          <w:p w:rsidR="00000000" w:rsidDel="00000000" w:rsidP="00000000" w:rsidRDefault="00000000" w:rsidRPr="00000000" w14:paraId="00000327">
            <w:pPr>
              <w:spacing w:after="0" w:line="360" w:lineRule="auto"/>
              <w:rPr/>
            </w:pPr>
            <w:r w:rsidDel="00000000" w:rsidR="00000000" w:rsidRPr="00000000">
              <w:rPr>
                <w:rtl w:val="0"/>
              </w:rPr>
            </w:r>
          </w:p>
        </w:tc>
        <w:tc>
          <w:tcPr/>
          <w:p w:rsidR="00000000" w:rsidDel="00000000" w:rsidP="00000000" w:rsidRDefault="00000000" w:rsidRPr="00000000" w14:paraId="00000328">
            <w:pPr>
              <w:spacing w:after="0" w:line="360" w:lineRule="auto"/>
              <w:rPr/>
            </w:pPr>
            <w:r w:rsidDel="00000000" w:rsidR="00000000" w:rsidRPr="00000000">
              <w:rPr>
                <w:rtl w:val="0"/>
              </w:rPr>
            </w:r>
          </w:p>
        </w:tc>
        <w:tc>
          <w:tcPr/>
          <w:p w:rsidR="00000000" w:rsidDel="00000000" w:rsidP="00000000" w:rsidRDefault="00000000" w:rsidRPr="00000000" w14:paraId="00000329">
            <w:pPr>
              <w:spacing w:after="0" w:line="360" w:lineRule="auto"/>
              <w:rPr/>
            </w:pPr>
            <w:r w:rsidDel="00000000" w:rsidR="00000000" w:rsidRPr="00000000">
              <w:rPr>
                <w:rtl w:val="0"/>
              </w:rPr>
            </w:r>
          </w:p>
        </w:tc>
        <w:tc>
          <w:tcPr/>
          <w:p w:rsidR="00000000" w:rsidDel="00000000" w:rsidP="00000000" w:rsidRDefault="00000000" w:rsidRPr="00000000" w14:paraId="0000032A">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2B">
            <w:pPr>
              <w:spacing w:after="0" w:line="360" w:lineRule="auto"/>
              <w:rPr/>
            </w:pPr>
            <w:r w:rsidDel="00000000" w:rsidR="00000000" w:rsidRPr="00000000">
              <w:rPr>
                <w:rtl w:val="0"/>
              </w:rPr>
            </w:r>
          </w:p>
        </w:tc>
        <w:tc>
          <w:tcPr/>
          <w:p w:rsidR="00000000" w:rsidDel="00000000" w:rsidP="00000000" w:rsidRDefault="00000000" w:rsidRPr="00000000" w14:paraId="0000032C">
            <w:pPr>
              <w:spacing w:after="0" w:line="360" w:lineRule="auto"/>
              <w:rPr/>
            </w:pPr>
            <w:r w:rsidDel="00000000" w:rsidR="00000000" w:rsidRPr="00000000">
              <w:rPr>
                <w:rtl w:val="0"/>
              </w:rPr>
            </w:r>
          </w:p>
        </w:tc>
        <w:tc>
          <w:tcPr/>
          <w:p w:rsidR="00000000" w:rsidDel="00000000" w:rsidP="00000000" w:rsidRDefault="00000000" w:rsidRPr="00000000" w14:paraId="0000032D">
            <w:pPr>
              <w:spacing w:after="0" w:line="360" w:lineRule="auto"/>
              <w:rPr/>
            </w:pPr>
            <w:r w:rsidDel="00000000" w:rsidR="00000000" w:rsidRPr="00000000">
              <w:rPr>
                <w:rtl w:val="0"/>
              </w:rPr>
            </w:r>
          </w:p>
        </w:tc>
        <w:tc>
          <w:tcPr/>
          <w:p w:rsidR="00000000" w:rsidDel="00000000" w:rsidP="00000000" w:rsidRDefault="00000000" w:rsidRPr="00000000" w14:paraId="0000032E">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2F">
            <w:pPr>
              <w:spacing w:after="0" w:line="360" w:lineRule="auto"/>
              <w:jc w:val="center"/>
              <w:rPr/>
            </w:pPr>
            <w:r w:rsidDel="00000000" w:rsidR="00000000" w:rsidRPr="00000000">
              <w:rPr>
                <w:rtl w:val="0"/>
              </w:rPr>
              <w:t xml:space="preserve">Kr</w:t>
            </w:r>
          </w:p>
        </w:tc>
        <w:tc>
          <w:tcPr/>
          <w:p w:rsidR="00000000" w:rsidDel="00000000" w:rsidP="00000000" w:rsidRDefault="00000000" w:rsidRPr="00000000" w14:paraId="00000330">
            <w:pPr>
              <w:spacing w:after="0" w:line="360" w:lineRule="auto"/>
              <w:jc w:val="center"/>
              <w:rPr/>
            </w:pPr>
            <w:r w:rsidDel="00000000" w:rsidR="00000000" w:rsidRPr="00000000">
              <w:rPr>
                <w:rtl w:val="0"/>
              </w:rPr>
            </w:r>
          </w:p>
        </w:tc>
        <w:tc>
          <w:tcPr/>
          <w:p w:rsidR="00000000" w:rsidDel="00000000" w:rsidP="00000000" w:rsidRDefault="00000000" w:rsidRPr="00000000" w14:paraId="00000331">
            <w:pPr>
              <w:spacing w:after="0" w:line="360" w:lineRule="auto"/>
              <w:jc w:val="center"/>
              <w:rPr/>
            </w:pPr>
            <w:r w:rsidDel="00000000" w:rsidR="00000000" w:rsidRPr="00000000">
              <w:rPr>
                <w:rtl w:val="0"/>
              </w:rPr>
              <w:t xml:space="preserve">1351</w:t>
            </w:r>
          </w:p>
        </w:tc>
        <w:tc>
          <w:tcPr/>
          <w:p w:rsidR="00000000" w:rsidDel="00000000" w:rsidP="00000000" w:rsidRDefault="00000000" w:rsidRPr="00000000" w14:paraId="00000332">
            <w:pPr>
              <w:spacing w:after="0" w:line="360" w:lineRule="auto"/>
              <w:rPr/>
            </w:pPr>
            <w:r w:rsidDel="00000000" w:rsidR="00000000" w:rsidRPr="00000000">
              <w:rPr>
                <w:rtl w:val="0"/>
              </w:rPr>
            </w:r>
          </w:p>
        </w:tc>
        <w:tc>
          <w:tcPr/>
          <w:p w:rsidR="00000000" w:rsidDel="00000000" w:rsidP="00000000" w:rsidRDefault="00000000" w:rsidRPr="00000000" w14:paraId="00000333">
            <w:pPr>
              <w:spacing w:after="0" w:line="360" w:lineRule="auto"/>
              <w:rPr/>
            </w:pPr>
            <w:r w:rsidDel="00000000" w:rsidR="00000000" w:rsidRPr="00000000">
              <w:rPr>
                <w:rtl w:val="0"/>
              </w:rPr>
            </w:r>
          </w:p>
        </w:tc>
        <w:tc>
          <w:tcPr/>
          <w:p w:rsidR="00000000" w:rsidDel="00000000" w:rsidP="00000000" w:rsidRDefault="00000000" w:rsidRPr="00000000" w14:paraId="00000334">
            <w:pPr>
              <w:spacing w:after="0" w:line="360" w:lineRule="auto"/>
              <w:rPr/>
            </w:pPr>
            <w:r w:rsidDel="00000000" w:rsidR="00000000" w:rsidRPr="00000000">
              <w:rPr>
                <w:rtl w:val="0"/>
              </w:rPr>
            </w:r>
          </w:p>
        </w:tc>
        <w:tc>
          <w:tcPr/>
          <w:p w:rsidR="00000000" w:rsidDel="00000000" w:rsidP="00000000" w:rsidRDefault="00000000" w:rsidRPr="00000000" w14:paraId="00000335">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36">
            <w:pPr>
              <w:spacing w:after="0" w:line="360" w:lineRule="auto"/>
              <w:rPr/>
            </w:pPr>
            <w:r w:rsidDel="00000000" w:rsidR="00000000" w:rsidRPr="00000000">
              <w:rPr>
                <w:rtl w:val="0"/>
              </w:rPr>
            </w:r>
          </w:p>
        </w:tc>
        <w:tc>
          <w:tcPr/>
          <w:p w:rsidR="00000000" w:rsidDel="00000000" w:rsidP="00000000" w:rsidRDefault="00000000" w:rsidRPr="00000000" w14:paraId="00000337">
            <w:pPr>
              <w:spacing w:after="0" w:line="360" w:lineRule="auto"/>
              <w:rPr/>
            </w:pPr>
            <w:r w:rsidDel="00000000" w:rsidR="00000000" w:rsidRPr="00000000">
              <w:rPr>
                <w:rtl w:val="0"/>
              </w:rPr>
            </w:r>
          </w:p>
        </w:tc>
        <w:tc>
          <w:tcPr/>
          <w:p w:rsidR="00000000" w:rsidDel="00000000" w:rsidP="00000000" w:rsidRDefault="00000000" w:rsidRPr="00000000" w14:paraId="00000338">
            <w:pPr>
              <w:spacing w:after="0" w:line="360" w:lineRule="auto"/>
              <w:rPr/>
            </w:pPr>
            <w:r w:rsidDel="00000000" w:rsidR="00000000" w:rsidRPr="00000000">
              <w:rPr>
                <w:rtl w:val="0"/>
              </w:rPr>
            </w:r>
          </w:p>
        </w:tc>
        <w:tc>
          <w:tcPr/>
          <w:p w:rsidR="00000000" w:rsidDel="00000000" w:rsidP="00000000" w:rsidRDefault="00000000" w:rsidRPr="00000000" w14:paraId="00000339">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3A">
            <w:pPr>
              <w:spacing w:after="0" w:line="360" w:lineRule="auto"/>
              <w:jc w:val="center"/>
              <w:rPr/>
            </w:pPr>
            <w:r w:rsidDel="00000000" w:rsidR="00000000" w:rsidRPr="00000000">
              <w:rPr>
                <w:rtl w:val="0"/>
              </w:rPr>
              <w:t xml:space="preserve">F</w:t>
            </w:r>
          </w:p>
        </w:tc>
        <w:tc>
          <w:tcPr/>
          <w:p w:rsidR="00000000" w:rsidDel="00000000" w:rsidP="00000000" w:rsidRDefault="00000000" w:rsidRPr="00000000" w14:paraId="0000033B">
            <w:pPr>
              <w:spacing w:after="0" w:line="360" w:lineRule="auto"/>
              <w:jc w:val="center"/>
              <w:rPr/>
            </w:pPr>
            <w:r w:rsidDel="00000000" w:rsidR="00000000" w:rsidRPr="00000000">
              <w:rPr>
                <w:rtl w:val="0"/>
              </w:rPr>
              <w:t xml:space="preserve">7</w:t>
            </w:r>
          </w:p>
        </w:tc>
        <w:tc>
          <w:tcPr/>
          <w:p w:rsidR="00000000" w:rsidDel="00000000" w:rsidP="00000000" w:rsidRDefault="00000000" w:rsidRPr="00000000" w14:paraId="0000033C">
            <w:pPr>
              <w:spacing w:after="0" w:line="360" w:lineRule="auto"/>
              <w:jc w:val="center"/>
              <w:rPr/>
            </w:pPr>
            <w:r w:rsidDel="00000000" w:rsidR="00000000" w:rsidRPr="00000000">
              <w:rPr>
                <w:rtl w:val="0"/>
              </w:rPr>
              <w:t xml:space="preserve">1681</w:t>
            </w:r>
          </w:p>
        </w:tc>
        <w:tc>
          <w:tcPr/>
          <w:p w:rsidR="00000000" w:rsidDel="00000000" w:rsidP="00000000" w:rsidRDefault="00000000" w:rsidRPr="00000000" w14:paraId="0000033D">
            <w:pPr>
              <w:spacing w:after="0" w:line="360" w:lineRule="auto"/>
              <w:jc w:val="center"/>
              <w:rPr/>
            </w:pPr>
            <w:r w:rsidDel="00000000" w:rsidR="00000000" w:rsidRPr="00000000">
              <w:rPr>
                <w:rtl w:val="0"/>
              </w:rPr>
              <w:t xml:space="preserve">S</w:t>
            </w:r>
          </w:p>
        </w:tc>
        <w:tc>
          <w:tcPr/>
          <w:p w:rsidR="00000000" w:rsidDel="00000000" w:rsidP="00000000" w:rsidRDefault="00000000" w:rsidRPr="00000000" w14:paraId="0000033E">
            <w:pPr>
              <w:spacing w:after="0" w:line="360" w:lineRule="auto"/>
              <w:jc w:val="center"/>
              <w:rPr/>
            </w:pPr>
            <w:r w:rsidDel="00000000" w:rsidR="00000000" w:rsidRPr="00000000">
              <w:rPr>
                <w:rtl w:val="0"/>
              </w:rPr>
              <w:t xml:space="preserve">N</w:t>
            </w:r>
          </w:p>
        </w:tc>
        <w:tc>
          <w:tcPr/>
          <w:p w:rsidR="00000000" w:rsidDel="00000000" w:rsidP="00000000" w:rsidRDefault="00000000" w:rsidRPr="00000000" w14:paraId="0000033F">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40">
            <w:pPr>
              <w:spacing w:after="0" w:line="360" w:lineRule="auto"/>
              <w:jc w:val="center"/>
              <w:rPr/>
            </w:pPr>
            <w:r w:rsidDel="00000000" w:rsidR="00000000" w:rsidRPr="00000000">
              <w:rPr>
                <w:rtl w:val="0"/>
              </w:rPr>
              <w:t xml:space="preserve">4</w:t>
            </w:r>
          </w:p>
        </w:tc>
        <w:tc>
          <w:tcPr/>
          <w:p w:rsidR="00000000" w:rsidDel="00000000" w:rsidP="00000000" w:rsidRDefault="00000000" w:rsidRPr="00000000" w14:paraId="00000341">
            <w:pPr>
              <w:spacing w:after="0" w:line="360" w:lineRule="auto"/>
              <w:jc w:val="center"/>
              <w:rPr/>
            </w:pPr>
            <w:r w:rsidDel="00000000" w:rsidR="00000000" w:rsidRPr="00000000">
              <w:rPr>
                <w:rtl w:val="0"/>
              </w:rPr>
              <w:t xml:space="preserve">Y</w:t>
            </w:r>
          </w:p>
        </w:tc>
        <w:tc>
          <w:tcPr/>
          <w:p w:rsidR="00000000" w:rsidDel="00000000" w:rsidP="00000000" w:rsidRDefault="00000000" w:rsidRPr="00000000" w14:paraId="00000342">
            <w:pPr>
              <w:spacing w:after="0" w:line="360" w:lineRule="auto"/>
              <w:jc w:val="center"/>
              <w:rPr/>
            </w:pPr>
            <w:r w:rsidDel="00000000" w:rsidR="00000000" w:rsidRPr="00000000">
              <w:rPr>
                <w:rtl w:val="0"/>
              </w:rPr>
              <w:t xml:space="preserve">1</w:t>
            </w:r>
          </w:p>
        </w:tc>
        <w:tc>
          <w:tcPr/>
          <w:p w:rsidR="00000000" w:rsidDel="00000000" w:rsidP="00000000" w:rsidRDefault="00000000" w:rsidRPr="00000000" w14:paraId="00000343">
            <w:pPr>
              <w:spacing w:after="0" w:line="360" w:lineRule="auto"/>
              <w:jc w:val="center"/>
              <w:rPr/>
            </w:pPr>
            <w:r w:rsidDel="00000000" w:rsidR="00000000" w:rsidRPr="00000000">
              <w:rPr>
                <w:rtl w:val="0"/>
              </w:rPr>
              <w:t xml:space="preserve">-1</w:t>
            </w:r>
          </w:p>
        </w:tc>
        <w:tc>
          <w:tcPr/>
          <w:p w:rsidR="00000000" w:rsidDel="00000000" w:rsidP="00000000" w:rsidRDefault="00000000" w:rsidRPr="00000000" w14:paraId="00000344">
            <w:pPr>
              <w:spacing w:after="0" w:line="360" w:lineRule="auto"/>
              <w:jc w:val="center"/>
              <w:rPr/>
            </w:pPr>
            <w:r w:rsidDel="00000000" w:rsidR="00000000" w:rsidRPr="00000000">
              <w:rPr>
                <w:rtl w:val="0"/>
              </w:rPr>
              <w:t xml:space="preserve">nm</w:t>
            </w:r>
          </w:p>
        </w:tc>
      </w:tr>
      <w:tr>
        <w:trPr>
          <w:cantSplit w:val="0"/>
          <w:tblHeader w:val="0"/>
        </w:trPr>
        <w:tc>
          <w:tcPr>
            <w:shd w:fill="eeece1" w:val="clear"/>
          </w:tcPr>
          <w:p w:rsidR="00000000" w:rsidDel="00000000" w:rsidP="00000000" w:rsidRDefault="00000000" w:rsidRPr="00000000" w14:paraId="00000345">
            <w:pPr>
              <w:spacing w:after="0" w:line="360" w:lineRule="auto"/>
              <w:jc w:val="center"/>
              <w:rPr/>
            </w:pPr>
            <w:r w:rsidDel="00000000" w:rsidR="00000000" w:rsidRPr="00000000">
              <w:rPr>
                <w:rtl w:val="0"/>
              </w:rPr>
              <w:t xml:space="preserve">Cl</w:t>
            </w:r>
          </w:p>
        </w:tc>
        <w:tc>
          <w:tcPr/>
          <w:p w:rsidR="00000000" w:rsidDel="00000000" w:rsidP="00000000" w:rsidRDefault="00000000" w:rsidRPr="00000000" w14:paraId="00000346">
            <w:pPr>
              <w:spacing w:after="0" w:line="360" w:lineRule="auto"/>
              <w:jc w:val="center"/>
              <w:rPr/>
            </w:pPr>
            <w:r w:rsidDel="00000000" w:rsidR="00000000" w:rsidRPr="00000000">
              <w:rPr>
                <w:rtl w:val="0"/>
              </w:rPr>
            </w:r>
          </w:p>
        </w:tc>
        <w:tc>
          <w:tcPr/>
          <w:p w:rsidR="00000000" w:rsidDel="00000000" w:rsidP="00000000" w:rsidRDefault="00000000" w:rsidRPr="00000000" w14:paraId="00000347">
            <w:pPr>
              <w:spacing w:after="0" w:line="360" w:lineRule="auto"/>
              <w:jc w:val="center"/>
              <w:rPr/>
            </w:pPr>
            <w:r w:rsidDel="00000000" w:rsidR="00000000" w:rsidRPr="00000000">
              <w:rPr>
                <w:rtl w:val="0"/>
              </w:rPr>
              <w:t xml:space="preserve">1251</w:t>
            </w:r>
          </w:p>
        </w:tc>
        <w:tc>
          <w:tcPr/>
          <w:p w:rsidR="00000000" w:rsidDel="00000000" w:rsidP="00000000" w:rsidRDefault="00000000" w:rsidRPr="00000000" w14:paraId="00000348">
            <w:pPr>
              <w:spacing w:after="0" w:line="360" w:lineRule="auto"/>
              <w:rPr/>
            </w:pPr>
            <w:r w:rsidDel="00000000" w:rsidR="00000000" w:rsidRPr="00000000">
              <w:rPr>
                <w:rtl w:val="0"/>
              </w:rPr>
            </w:r>
          </w:p>
        </w:tc>
        <w:tc>
          <w:tcPr/>
          <w:p w:rsidR="00000000" w:rsidDel="00000000" w:rsidP="00000000" w:rsidRDefault="00000000" w:rsidRPr="00000000" w14:paraId="00000349">
            <w:pPr>
              <w:spacing w:after="0" w:line="360" w:lineRule="auto"/>
              <w:rPr/>
            </w:pPr>
            <w:r w:rsidDel="00000000" w:rsidR="00000000" w:rsidRPr="00000000">
              <w:rPr>
                <w:rtl w:val="0"/>
              </w:rPr>
            </w:r>
          </w:p>
        </w:tc>
        <w:tc>
          <w:tcPr/>
          <w:p w:rsidR="00000000" w:rsidDel="00000000" w:rsidP="00000000" w:rsidRDefault="00000000" w:rsidRPr="00000000" w14:paraId="0000034A">
            <w:pPr>
              <w:spacing w:after="0" w:line="360" w:lineRule="auto"/>
              <w:rPr/>
            </w:pPr>
            <w:r w:rsidDel="00000000" w:rsidR="00000000" w:rsidRPr="00000000">
              <w:rPr>
                <w:rtl w:val="0"/>
              </w:rPr>
            </w:r>
          </w:p>
        </w:tc>
        <w:tc>
          <w:tcPr/>
          <w:p w:rsidR="00000000" w:rsidDel="00000000" w:rsidP="00000000" w:rsidRDefault="00000000" w:rsidRPr="00000000" w14:paraId="0000034B">
            <w:pPr>
              <w:spacing w:after="0" w:line="360" w:lineRule="auto"/>
              <w:jc w:val="center"/>
              <w:rPr/>
            </w:pPr>
            <w:r w:rsidDel="00000000" w:rsidR="00000000" w:rsidRPr="00000000">
              <w:rPr>
                <w:rtl w:val="0"/>
              </w:rPr>
              <w:t xml:space="preserve">3.2</w:t>
            </w:r>
          </w:p>
        </w:tc>
        <w:tc>
          <w:tcPr/>
          <w:p w:rsidR="00000000" w:rsidDel="00000000" w:rsidP="00000000" w:rsidRDefault="00000000" w:rsidRPr="00000000" w14:paraId="0000034C">
            <w:pPr>
              <w:spacing w:after="0" w:line="360" w:lineRule="auto"/>
              <w:rPr/>
            </w:pPr>
            <w:r w:rsidDel="00000000" w:rsidR="00000000" w:rsidRPr="00000000">
              <w:rPr>
                <w:rtl w:val="0"/>
              </w:rPr>
            </w:r>
          </w:p>
        </w:tc>
        <w:tc>
          <w:tcPr/>
          <w:p w:rsidR="00000000" w:rsidDel="00000000" w:rsidP="00000000" w:rsidRDefault="00000000" w:rsidRPr="00000000" w14:paraId="0000034D">
            <w:pPr>
              <w:spacing w:after="0" w:line="360" w:lineRule="auto"/>
              <w:rPr/>
            </w:pPr>
            <w:r w:rsidDel="00000000" w:rsidR="00000000" w:rsidRPr="00000000">
              <w:rPr>
                <w:rtl w:val="0"/>
              </w:rPr>
            </w:r>
          </w:p>
        </w:tc>
        <w:tc>
          <w:tcPr/>
          <w:p w:rsidR="00000000" w:rsidDel="00000000" w:rsidP="00000000" w:rsidRDefault="00000000" w:rsidRPr="00000000" w14:paraId="0000034E">
            <w:pPr>
              <w:spacing w:after="0" w:line="360" w:lineRule="auto"/>
              <w:rPr/>
            </w:pPr>
            <w:r w:rsidDel="00000000" w:rsidR="00000000" w:rsidRPr="00000000">
              <w:rPr>
                <w:rtl w:val="0"/>
              </w:rPr>
            </w:r>
          </w:p>
        </w:tc>
        <w:tc>
          <w:tcPr/>
          <w:p w:rsidR="00000000" w:rsidDel="00000000" w:rsidP="00000000" w:rsidRDefault="00000000" w:rsidRPr="00000000" w14:paraId="0000034F">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50">
            <w:pPr>
              <w:spacing w:after="0" w:line="360" w:lineRule="auto"/>
              <w:jc w:val="center"/>
              <w:rPr/>
            </w:pPr>
            <w:r w:rsidDel="00000000" w:rsidR="00000000" w:rsidRPr="00000000">
              <w:rPr>
                <w:rtl w:val="0"/>
              </w:rPr>
              <w:t xml:space="preserve">Br</w:t>
            </w:r>
          </w:p>
        </w:tc>
        <w:tc>
          <w:tcPr/>
          <w:p w:rsidR="00000000" w:rsidDel="00000000" w:rsidP="00000000" w:rsidRDefault="00000000" w:rsidRPr="00000000" w14:paraId="00000351">
            <w:pPr>
              <w:spacing w:after="0" w:line="360" w:lineRule="auto"/>
              <w:jc w:val="center"/>
              <w:rPr/>
            </w:pPr>
            <w:r w:rsidDel="00000000" w:rsidR="00000000" w:rsidRPr="00000000">
              <w:rPr>
                <w:rtl w:val="0"/>
              </w:rPr>
            </w:r>
          </w:p>
        </w:tc>
        <w:tc>
          <w:tcPr/>
          <w:p w:rsidR="00000000" w:rsidDel="00000000" w:rsidP="00000000" w:rsidRDefault="00000000" w:rsidRPr="00000000" w14:paraId="00000352">
            <w:pPr>
              <w:spacing w:after="0" w:line="360" w:lineRule="auto"/>
              <w:jc w:val="center"/>
              <w:rPr/>
            </w:pPr>
            <w:r w:rsidDel="00000000" w:rsidR="00000000" w:rsidRPr="00000000">
              <w:rPr>
                <w:rtl w:val="0"/>
              </w:rPr>
              <w:t xml:space="preserve">1140</w:t>
            </w:r>
          </w:p>
        </w:tc>
        <w:tc>
          <w:tcPr/>
          <w:p w:rsidR="00000000" w:rsidDel="00000000" w:rsidP="00000000" w:rsidRDefault="00000000" w:rsidRPr="00000000" w14:paraId="00000353">
            <w:pPr>
              <w:spacing w:after="0" w:line="360" w:lineRule="auto"/>
              <w:rPr/>
            </w:pPr>
            <w:r w:rsidDel="00000000" w:rsidR="00000000" w:rsidRPr="00000000">
              <w:rPr>
                <w:rtl w:val="0"/>
              </w:rPr>
            </w:r>
          </w:p>
        </w:tc>
        <w:tc>
          <w:tcPr/>
          <w:p w:rsidR="00000000" w:rsidDel="00000000" w:rsidP="00000000" w:rsidRDefault="00000000" w:rsidRPr="00000000" w14:paraId="00000354">
            <w:pPr>
              <w:spacing w:after="0" w:line="360" w:lineRule="auto"/>
              <w:rPr/>
            </w:pPr>
            <w:r w:rsidDel="00000000" w:rsidR="00000000" w:rsidRPr="00000000">
              <w:rPr>
                <w:rtl w:val="0"/>
              </w:rPr>
            </w:r>
          </w:p>
        </w:tc>
        <w:tc>
          <w:tcPr/>
          <w:p w:rsidR="00000000" w:rsidDel="00000000" w:rsidP="00000000" w:rsidRDefault="00000000" w:rsidRPr="00000000" w14:paraId="00000355">
            <w:pPr>
              <w:spacing w:after="0" w:line="360" w:lineRule="auto"/>
              <w:rPr/>
            </w:pPr>
            <w:r w:rsidDel="00000000" w:rsidR="00000000" w:rsidRPr="00000000">
              <w:rPr>
                <w:rtl w:val="0"/>
              </w:rPr>
            </w:r>
          </w:p>
        </w:tc>
        <w:tc>
          <w:tcPr/>
          <w:p w:rsidR="00000000" w:rsidDel="00000000" w:rsidP="00000000" w:rsidRDefault="00000000" w:rsidRPr="00000000" w14:paraId="00000356">
            <w:pPr>
              <w:spacing w:after="0" w:line="360" w:lineRule="auto"/>
              <w:jc w:val="center"/>
              <w:rPr/>
            </w:pPr>
            <w:r w:rsidDel="00000000" w:rsidR="00000000" w:rsidRPr="00000000">
              <w:rPr>
                <w:rtl w:val="0"/>
              </w:rPr>
              <w:t xml:space="preserve">3.0</w:t>
            </w:r>
          </w:p>
        </w:tc>
        <w:tc>
          <w:tcPr/>
          <w:p w:rsidR="00000000" w:rsidDel="00000000" w:rsidP="00000000" w:rsidRDefault="00000000" w:rsidRPr="00000000" w14:paraId="00000357">
            <w:pPr>
              <w:spacing w:after="0" w:line="360" w:lineRule="auto"/>
              <w:rPr/>
            </w:pPr>
            <w:r w:rsidDel="00000000" w:rsidR="00000000" w:rsidRPr="00000000">
              <w:rPr>
                <w:rtl w:val="0"/>
              </w:rPr>
            </w:r>
          </w:p>
        </w:tc>
        <w:tc>
          <w:tcPr/>
          <w:p w:rsidR="00000000" w:rsidDel="00000000" w:rsidP="00000000" w:rsidRDefault="00000000" w:rsidRPr="00000000" w14:paraId="00000358">
            <w:pPr>
              <w:spacing w:after="0" w:line="360" w:lineRule="auto"/>
              <w:rPr/>
            </w:pPr>
            <w:r w:rsidDel="00000000" w:rsidR="00000000" w:rsidRPr="00000000">
              <w:rPr>
                <w:rtl w:val="0"/>
              </w:rPr>
            </w:r>
          </w:p>
        </w:tc>
        <w:tc>
          <w:tcPr/>
          <w:p w:rsidR="00000000" w:rsidDel="00000000" w:rsidP="00000000" w:rsidRDefault="00000000" w:rsidRPr="00000000" w14:paraId="00000359">
            <w:pPr>
              <w:spacing w:after="0" w:line="360" w:lineRule="auto"/>
              <w:rPr/>
            </w:pPr>
            <w:r w:rsidDel="00000000" w:rsidR="00000000" w:rsidRPr="00000000">
              <w:rPr>
                <w:rtl w:val="0"/>
              </w:rPr>
            </w:r>
          </w:p>
        </w:tc>
        <w:tc>
          <w:tcPr/>
          <w:p w:rsidR="00000000" w:rsidDel="00000000" w:rsidP="00000000" w:rsidRDefault="00000000" w:rsidRPr="00000000" w14:paraId="0000035A">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5B">
            <w:pPr>
              <w:spacing w:after="0" w:line="360" w:lineRule="auto"/>
              <w:jc w:val="center"/>
              <w:rPr/>
            </w:pPr>
            <w:r w:rsidDel="00000000" w:rsidR="00000000" w:rsidRPr="00000000">
              <w:rPr>
                <w:rtl w:val="0"/>
              </w:rPr>
              <w:t xml:space="preserve">I</w:t>
            </w:r>
          </w:p>
        </w:tc>
        <w:tc>
          <w:tcPr/>
          <w:p w:rsidR="00000000" w:rsidDel="00000000" w:rsidP="00000000" w:rsidRDefault="00000000" w:rsidRPr="00000000" w14:paraId="0000035C">
            <w:pPr>
              <w:spacing w:after="0" w:line="360" w:lineRule="auto"/>
              <w:jc w:val="center"/>
              <w:rPr/>
            </w:pPr>
            <w:r w:rsidDel="00000000" w:rsidR="00000000" w:rsidRPr="00000000">
              <w:rPr>
                <w:rtl w:val="0"/>
              </w:rPr>
            </w:r>
          </w:p>
        </w:tc>
        <w:tc>
          <w:tcPr/>
          <w:p w:rsidR="00000000" w:rsidDel="00000000" w:rsidP="00000000" w:rsidRDefault="00000000" w:rsidRPr="00000000" w14:paraId="0000035D">
            <w:pPr>
              <w:spacing w:after="0" w:line="360" w:lineRule="auto"/>
              <w:jc w:val="center"/>
              <w:rPr/>
            </w:pPr>
            <w:r w:rsidDel="00000000" w:rsidR="00000000" w:rsidRPr="00000000">
              <w:rPr>
                <w:rtl w:val="0"/>
              </w:rPr>
              <w:t xml:space="preserve">1008</w:t>
            </w:r>
          </w:p>
        </w:tc>
        <w:tc>
          <w:tcPr/>
          <w:p w:rsidR="00000000" w:rsidDel="00000000" w:rsidP="00000000" w:rsidRDefault="00000000" w:rsidRPr="00000000" w14:paraId="0000035E">
            <w:pPr>
              <w:spacing w:after="0" w:line="360" w:lineRule="auto"/>
              <w:rPr/>
            </w:pPr>
            <w:r w:rsidDel="00000000" w:rsidR="00000000" w:rsidRPr="00000000">
              <w:rPr>
                <w:rtl w:val="0"/>
              </w:rPr>
            </w:r>
          </w:p>
        </w:tc>
        <w:tc>
          <w:tcPr/>
          <w:p w:rsidR="00000000" w:rsidDel="00000000" w:rsidP="00000000" w:rsidRDefault="00000000" w:rsidRPr="00000000" w14:paraId="0000035F">
            <w:pPr>
              <w:spacing w:after="0" w:line="360" w:lineRule="auto"/>
              <w:rPr/>
            </w:pPr>
            <w:r w:rsidDel="00000000" w:rsidR="00000000" w:rsidRPr="00000000">
              <w:rPr>
                <w:rtl w:val="0"/>
              </w:rPr>
            </w:r>
          </w:p>
        </w:tc>
        <w:tc>
          <w:tcPr/>
          <w:p w:rsidR="00000000" w:rsidDel="00000000" w:rsidP="00000000" w:rsidRDefault="00000000" w:rsidRPr="00000000" w14:paraId="00000360">
            <w:pPr>
              <w:spacing w:after="0" w:line="360" w:lineRule="auto"/>
              <w:rPr/>
            </w:pPr>
            <w:r w:rsidDel="00000000" w:rsidR="00000000" w:rsidRPr="00000000">
              <w:rPr>
                <w:rtl w:val="0"/>
              </w:rPr>
            </w:r>
          </w:p>
        </w:tc>
        <w:tc>
          <w:tcPr/>
          <w:p w:rsidR="00000000" w:rsidDel="00000000" w:rsidP="00000000" w:rsidRDefault="00000000" w:rsidRPr="00000000" w14:paraId="00000361">
            <w:pPr>
              <w:spacing w:after="0" w:line="360" w:lineRule="auto"/>
              <w:jc w:val="center"/>
              <w:rPr/>
            </w:pPr>
            <w:r w:rsidDel="00000000" w:rsidR="00000000" w:rsidRPr="00000000">
              <w:rPr>
                <w:rtl w:val="0"/>
              </w:rPr>
              <w:t xml:space="preserve">2.7</w:t>
            </w:r>
          </w:p>
        </w:tc>
        <w:tc>
          <w:tcPr/>
          <w:p w:rsidR="00000000" w:rsidDel="00000000" w:rsidP="00000000" w:rsidRDefault="00000000" w:rsidRPr="00000000" w14:paraId="00000362">
            <w:pPr>
              <w:spacing w:after="0" w:line="360" w:lineRule="auto"/>
              <w:rPr/>
            </w:pPr>
            <w:r w:rsidDel="00000000" w:rsidR="00000000" w:rsidRPr="00000000">
              <w:rPr>
                <w:rtl w:val="0"/>
              </w:rPr>
            </w:r>
          </w:p>
        </w:tc>
        <w:tc>
          <w:tcPr/>
          <w:p w:rsidR="00000000" w:rsidDel="00000000" w:rsidP="00000000" w:rsidRDefault="00000000" w:rsidRPr="00000000" w14:paraId="00000363">
            <w:pPr>
              <w:spacing w:after="0" w:line="360" w:lineRule="auto"/>
              <w:rPr/>
            </w:pPr>
            <w:r w:rsidDel="00000000" w:rsidR="00000000" w:rsidRPr="00000000">
              <w:rPr>
                <w:rtl w:val="0"/>
              </w:rPr>
            </w:r>
          </w:p>
        </w:tc>
        <w:tc>
          <w:tcPr/>
          <w:p w:rsidR="00000000" w:rsidDel="00000000" w:rsidP="00000000" w:rsidRDefault="00000000" w:rsidRPr="00000000" w14:paraId="00000364">
            <w:pPr>
              <w:spacing w:after="0" w:line="360" w:lineRule="auto"/>
              <w:rPr/>
            </w:pPr>
            <w:r w:rsidDel="00000000" w:rsidR="00000000" w:rsidRPr="00000000">
              <w:rPr>
                <w:rtl w:val="0"/>
              </w:rPr>
            </w:r>
          </w:p>
        </w:tc>
        <w:tc>
          <w:tcPr/>
          <w:p w:rsidR="00000000" w:rsidDel="00000000" w:rsidP="00000000" w:rsidRDefault="00000000" w:rsidRPr="00000000" w14:paraId="00000365">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66">
            <w:pPr>
              <w:spacing w:after="0" w:line="360" w:lineRule="auto"/>
              <w:jc w:val="center"/>
              <w:rPr/>
            </w:pPr>
            <w:r w:rsidDel="00000000" w:rsidR="00000000" w:rsidRPr="00000000">
              <w:rPr>
                <w:rtl w:val="0"/>
              </w:rPr>
              <w:t xml:space="preserve">O</w:t>
            </w:r>
          </w:p>
        </w:tc>
        <w:tc>
          <w:tcPr/>
          <w:p w:rsidR="00000000" w:rsidDel="00000000" w:rsidP="00000000" w:rsidRDefault="00000000" w:rsidRPr="00000000" w14:paraId="00000367">
            <w:pPr>
              <w:spacing w:after="0" w:line="360" w:lineRule="auto"/>
              <w:jc w:val="center"/>
              <w:rPr/>
            </w:pPr>
            <w:r w:rsidDel="00000000" w:rsidR="00000000" w:rsidRPr="00000000">
              <w:rPr>
                <w:rtl w:val="0"/>
              </w:rPr>
            </w:r>
          </w:p>
        </w:tc>
        <w:tc>
          <w:tcPr/>
          <w:p w:rsidR="00000000" w:rsidDel="00000000" w:rsidP="00000000" w:rsidRDefault="00000000" w:rsidRPr="00000000" w14:paraId="00000368">
            <w:pPr>
              <w:spacing w:after="0" w:line="360" w:lineRule="auto"/>
              <w:jc w:val="center"/>
              <w:rPr/>
            </w:pPr>
            <w:r w:rsidDel="00000000" w:rsidR="00000000" w:rsidRPr="00000000">
              <w:rPr>
                <w:rtl w:val="0"/>
              </w:rPr>
              <w:t xml:space="preserve">1314</w:t>
            </w:r>
          </w:p>
        </w:tc>
        <w:tc>
          <w:tcPr/>
          <w:p w:rsidR="00000000" w:rsidDel="00000000" w:rsidP="00000000" w:rsidRDefault="00000000" w:rsidRPr="00000000" w14:paraId="00000369">
            <w:pPr>
              <w:spacing w:after="0" w:line="360" w:lineRule="auto"/>
              <w:rPr/>
            </w:pPr>
            <w:r w:rsidDel="00000000" w:rsidR="00000000" w:rsidRPr="00000000">
              <w:rPr>
                <w:rtl w:val="0"/>
              </w:rPr>
            </w:r>
          </w:p>
        </w:tc>
        <w:tc>
          <w:tcPr/>
          <w:p w:rsidR="00000000" w:rsidDel="00000000" w:rsidP="00000000" w:rsidRDefault="00000000" w:rsidRPr="00000000" w14:paraId="0000036A">
            <w:pPr>
              <w:spacing w:after="0" w:line="360" w:lineRule="auto"/>
              <w:rPr/>
            </w:pPr>
            <w:r w:rsidDel="00000000" w:rsidR="00000000" w:rsidRPr="00000000">
              <w:rPr>
                <w:rtl w:val="0"/>
              </w:rPr>
            </w:r>
          </w:p>
        </w:tc>
        <w:tc>
          <w:tcPr/>
          <w:p w:rsidR="00000000" w:rsidDel="00000000" w:rsidP="00000000" w:rsidRDefault="00000000" w:rsidRPr="00000000" w14:paraId="0000036B">
            <w:pPr>
              <w:spacing w:after="0" w:line="360" w:lineRule="auto"/>
              <w:rPr/>
            </w:pPr>
            <w:r w:rsidDel="00000000" w:rsidR="00000000" w:rsidRPr="00000000">
              <w:rPr>
                <w:rtl w:val="0"/>
              </w:rPr>
            </w:r>
          </w:p>
        </w:tc>
        <w:tc>
          <w:tcPr/>
          <w:p w:rsidR="00000000" w:rsidDel="00000000" w:rsidP="00000000" w:rsidRDefault="00000000" w:rsidRPr="00000000" w14:paraId="0000036C">
            <w:pPr>
              <w:spacing w:after="0" w:line="360" w:lineRule="auto"/>
              <w:jc w:val="center"/>
              <w:rPr/>
            </w:pPr>
            <w:r w:rsidDel="00000000" w:rsidR="00000000" w:rsidRPr="00000000">
              <w:rPr>
                <w:rtl w:val="0"/>
              </w:rPr>
              <w:t xml:space="preserve">3.4</w:t>
            </w:r>
          </w:p>
        </w:tc>
        <w:tc>
          <w:tcPr/>
          <w:p w:rsidR="00000000" w:rsidDel="00000000" w:rsidP="00000000" w:rsidRDefault="00000000" w:rsidRPr="00000000" w14:paraId="0000036D">
            <w:pPr>
              <w:spacing w:after="0" w:line="360" w:lineRule="auto"/>
              <w:rPr/>
            </w:pPr>
            <w:r w:rsidDel="00000000" w:rsidR="00000000" w:rsidRPr="00000000">
              <w:rPr>
                <w:rtl w:val="0"/>
              </w:rPr>
            </w:r>
          </w:p>
        </w:tc>
        <w:tc>
          <w:tcPr/>
          <w:p w:rsidR="00000000" w:rsidDel="00000000" w:rsidP="00000000" w:rsidRDefault="00000000" w:rsidRPr="00000000" w14:paraId="0000036E">
            <w:pPr>
              <w:spacing w:after="0" w:line="360" w:lineRule="auto"/>
              <w:rPr/>
            </w:pPr>
            <w:r w:rsidDel="00000000" w:rsidR="00000000" w:rsidRPr="00000000">
              <w:rPr>
                <w:rtl w:val="0"/>
              </w:rPr>
            </w:r>
          </w:p>
        </w:tc>
        <w:tc>
          <w:tcPr/>
          <w:p w:rsidR="00000000" w:rsidDel="00000000" w:rsidP="00000000" w:rsidRDefault="00000000" w:rsidRPr="00000000" w14:paraId="0000036F">
            <w:pPr>
              <w:spacing w:after="0" w:line="360" w:lineRule="auto"/>
              <w:rPr/>
            </w:pPr>
            <w:r w:rsidDel="00000000" w:rsidR="00000000" w:rsidRPr="00000000">
              <w:rPr>
                <w:rtl w:val="0"/>
              </w:rPr>
            </w:r>
          </w:p>
        </w:tc>
        <w:tc>
          <w:tcPr/>
          <w:p w:rsidR="00000000" w:rsidDel="00000000" w:rsidP="00000000" w:rsidRDefault="00000000" w:rsidRPr="00000000" w14:paraId="00000370">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71">
            <w:pPr>
              <w:spacing w:after="0" w:line="360" w:lineRule="auto"/>
              <w:jc w:val="center"/>
              <w:rPr/>
            </w:pPr>
            <w:r w:rsidDel="00000000" w:rsidR="00000000" w:rsidRPr="00000000">
              <w:rPr>
                <w:rtl w:val="0"/>
              </w:rPr>
              <w:t xml:space="preserve">S</w:t>
            </w:r>
          </w:p>
        </w:tc>
        <w:tc>
          <w:tcPr/>
          <w:p w:rsidR="00000000" w:rsidDel="00000000" w:rsidP="00000000" w:rsidRDefault="00000000" w:rsidRPr="00000000" w14:paraId="00000372">
            <w:pPr>
              <w:spacing w:after="0" w:line="360" w:lineRule="auto"/>
              <w:jc w:val="center"/>
              <w:rPr/>
            </w:pPr>
            <w:r w:rsidDel="00000000" w:rsidR="00000000" w:rsidRPr="00000000">
              <w:rPr>
                <w:rtl w:val="0"/>
              </w:rPr>
            </w:r>
          </w:p>
        </w:tc>
        <w:tc>
          <w:tcPr/>
          <w:p w:rsidR="00000000" w:rsidDel="00000000" w:rsidP="00000000" w:rsidRDefault="00000000" w:rsidRPr="00000000" w14:paraId="00000373">
            <w:pPr>
              <w:spacing w:after="0" w:line="360" w:lineRule="auto"/>
              <w:jc w:val="center"/>
              <w:rPr/>
            </w:pPr>
            <w:r w:rsidDel="00000000" w:rsidR="00000000" w:rsidRPr="00000000">
              <w:rPr>
                <w:rtl w:val="0"/>
              </w:rPr>
              <w:t xml:space="preserve">1000</w:t>
            </w:r>
          </w:p>
        </w:tc>
        <w:tc>
          <w:tcPr/>
          <w:p w:rsidR="00000000" w:rsidDel="00000000" w:rsidP="00000000" w:rsidRDefault="00000000" w:rsidRPr="00000000" w14:paraId="00000374">
            <w:pPr>
              <w:spacing w:after="0" w:line="360" w:lineRule="auto"/>
              <w:rPr/>
            </w:pPr>
            <w:r w:rsidDel="00000000" w:rsidR="00000000" w:rsidRPr="00000000">
              <w:rPr>
                <w:rtl w:val="0"/>
              </w:rPr>
            </w:r>
          </w:p>
        </w:tc>
        <w:tc>
          <w:tcPr/>
          <w:p w:rsidR="00000000" w:rsidDel="00000000" w:rsidP="00000000" w:rsidRDefault="00000000" w:rsidRPr="00000000" w14:paraId="00000375">
            <w:pPr>
              <w:spacing w:after="0" w:line="360" w:lineRule="auto"/>
              <w:rPr/>
            </w:pPr>
            <w:r w:rsidDel="00000000" w:rsidR="00000000" w:rsidRPr="00000000">
              <w:rPr>
                <w:rtl w:val="0"/>
              </w:rPr>
            </w:r>
          </w:p>
        </w:tc>
        <w:tc>
          <w:tcPr/>
          <w:p w:rsidR="00000000" w:rsidDel="00000000" w:rsidP="00000000" w:rsidRDefault="00000000" w:rsidRPr="00000000" w14:paraId="00000376">
            <w:pPr>
              <w:spacing w:after="0" w:line="360" w:lineRule="auto"/>
              <w:rPr/>
            </w:pPr>
            <w:r w:rsidDel="00000000" w:rsidR="00000000" w:rsidRPr="00000000">
              <w:rPr>
                <w:rtl w:val="0"/>
              </w:rPr>
            </w:r>
          </w:p>
        </w:tc>
        <w:tc>
          <w:tcPr/>
          <w:p w:rsidR="00000000" w:rsidDel="00000000" w:rsidP="00000000" w:rsidRDefault="00000000" w:rsidRPr="00000000" w14:paraId="00000377">
            <w:pPr>
              <w:spacing w:after="0" w:line="360" w:lineRule="auto"/>
              <w:jc w:val="center"/>
              <w:rPr/>
            </w:pPr>
            <w:r w:rsidDel="00000000" w:rsidR="00000000" w:rsidRPr="00000000">
              <w:rPr>
                <w:rtl w:val="0"/>
              </w:rPr>
              <w:t xml:space="preserve">2.6</w:t>
            </w:r>
          </w:p>
        </w:tc>
        <w:tc>
          <w:tcPr/>
          <w:p w:rsidR="00000000" w:rsidDel="00000000" w:rsidP="00000000" w:rsidRDefault="00000000" w:rsidRPr="00000000" w14:paraId="00000378">
            <w:pPr>
              <w:spacing w:after="0" w:line="360" w:lineRule="auto"/>
              <w:rPr/>
            </w:pPr>
            <w:r w:rsidDel="00000000" w:rsidR="00000000" w:rsidRPr="00000000">
              <w:rPr>
                <w:rtl w:val="0"/>
              </w:rPr>
            </w:r>
          </w:p>
        </w:tc>
        <w:tc>
          <w:tcPr/>
          <w:p w:rsidR="00000000" w:rsidDel="00000000" w:rsidP="00000000" w:rsidRDefault="00000000" w:rsidRPr="00000000" w14:paraId="00000379">
            <w:pPr>
              <w:spacing w:after="0" w:line="360" w:lineRule="auto"/>
              <w:rPr/>
            </w:pPr>
            <w:r w:rsidDel="00000000" w:rsidR="00000000" w:rsidRPr="00000000">
              <w:rPr>
                <w:rtl w:val="0"/>
              </w:rPr>
            </w:r>
          </w:p>
        </w:tc>
        <w:tc>
          <w:tcPr/>
          <w:p w:rsidR="00000000" w:rsidDel="00000000" w:rsidP="00000000" w:rsidRDefault="00000000" w:rsidRPr="00000000" w14:paraId="0000037A">
            <w:pPr>
              <w:spacing w:after="0" w:line="360" w:lineRule="auto"/>
              <w:rPr/>
            </w:pPr>
            <w:r w:rsidDel="00000000" w:rsidR="00000000" w:rsidRPr="00000000">
              <w:rPr>
                <w:rtl w:val="0"/>
              </w:rPr>
            </w:r>
          </w:p>
        </w:tc>
        <w:tc>
          <w:tcPr/>
          <w:p w:rsidR="00000000" w:rsidDel="00000000" w:rsidP="00000000" w:rsidRDefault="00000000" w:rsidRPr="00000000" w14:paraId="0000037B">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7C">
            <w:pPr>
              <w:spacing w:after="0" w:line="360" w:lineRule="auto"/>
              <w:jc w:val="center"/>
              <w:rPr/>
            </w:pPr>
            <w:r w:rsidDel="00000000" w:rsidR="00000000" w:rsidRPr="00000000">
              <w:rPr>
                <w:rtl w:val="0"/>
              </w:rPr>
              <w:t xml:space="preserve">Se</w:t>
            </w:r>
          </w:p>
        </w:tc>
        <w:tc>
          <w:tcPr/>
          <w:p w:rsidR="00000000" w:rsidDel="00000000" w:rsidP="00000000" w:rsidRDefault="00000000" w:rsidRPr="00000000" w14:paraId="0000037D">
            <w:pPr>
              <w:spacing w:after="0" w:line="360" w:lineRule="auto"/>
              <w:jc w:val="center"/>
              <w:rPr/>
            </w:pPr>
            <w:r w:rsidDel="00000000" w:rsidR="00000000" w:rsidRPr="00000000">
              <w:rPr>
                <w:rtl w:val="0"/>
              </w:rPr>
            </w:r>
          </w:p>
        </w:tc>
        <w:tc>
          <w:tcPr/>
          <w:p w:rsidR="00000000" w:rsidDel="00000000" w:rsidP="00000000" w:rsidRDefault="00000000" w:rsidRPr="00000000" w14:paraId="0000037E">
            <w:pPr>
              <w:spacing w:after="0" w:line="360" w:lineRule="auto"/>
              <w:jc w:val="center"/>
              <w:rPr/>
            </w:pPr>
            <w:r w:rsidDel="00000000" w:rsidR="00000000" w:rsidRPr="00000000">
              <w:rPr>
                <w:rtl w:val="0"/>
              </w:rPr>
              <w:t xml:space="preserve">941</w:t>
            </w:r>
          </w:p>
        </w:tc>
        <w:tc>
          <w:tcPr/>
          <w:p w:rsidR="00000000" w:rsidDel="00000000" w:rsidP="00000000" w:rsidRDefault="00000000" w:rsidRPr="00000000" w14:paraId="0000037F">
            <w:pPr>
              <w:spacing w:after="0" w:line="360" w:lineRule="auto"/>
              <w:rPr/>
            </w:pPr>
            <w:r w:rsidDel="00000000" w:rsidR="00000000" w:rsidRPr="00000000">
              <w:rPr>
                <w:rtl w:val="0"/>
              </w:rPr>
            </w:r>
          </w:p>
        </w:tc>
        <w:tc>
          <w:tcPr/>
          <w:p w:rsidR="00000000" w:rsidDel="00000000" w:rsidP="00000000" w:rsidRDefault="00000000" w:rsidRPr="00000000" w14:paraId="00000380">
            <w:pPr>
              <w:spacing w:after="0" w:line="360" w:lineRule="auto"/>
              <w:rPr/>
            </w:pPr>
            <w:r w:rsidDel="00000000" w:rsidR="00000000" w:rsidRPr="00000000">
              <w:rPr>
                <w:rtl w:val="0"/>
              </w:rPr>
            </w:r>
          </w:p>
        </w:tc>
        <w:tc>
          <w:tcPr/>
          <w:p w:rsidR="00000000" w:rsidDel="00000000" w:rsidP="00000000" w:rsidRDefault="00000000" w:rsidRPr="00000000" w14:paraId="00000381">
            <w:pPr>
              <w:spacing w:after="0" w:line="360" w:lineRule="auto"/>
              <w:rPr/>
            </w:pPr>
            <w:r w:rsidDel="00000000" w:rsidR="00000000" w:rsidRPr="00000000">
              <w:rPr>
                <w:rtl w:val="0"/>
              </w:rPr>
            </w:r>
          </w:p>
        </w:tc>
        <w:tc>
          <w:tcPr/>
          <w:p w:rsidR="00000000" w:rsidDel="00000000" w:rsidP="00000000" w:rsidRDefault="00000000" w:rsidRPr="00000000" w14:paraId="00000382">
            <w:pPr>
              <w:spacing w:after="0" w:line="360" w:lineRule="auto"/>
              <w:jc w:val="center"/>
              <w:rPr/>
            </w:pPr>
            <w:r w:rsidDel="00000000" w:rsidR="00000000" w:rsidRPr="00000000">
              <w:rPr>
                <w:rtl w:val="0"/>
              </w:rPr>
              <w:t xml:space="preserve">2.6</w:t>
            </w:r>
          </w:p>
        </w:tc>
        <w:tc>
          <w:tcPr/>
          <w:p w:rsidR="00000000" w:rsidDel="00000000" w:rsidP="00000000" w:rsidRDefault="00000000" w:rsidRPr="00000000" w14:paraId="00000383">
            <w:pPr>
              <w:spacing w:after="0" w:line="360" w:lineRule="auto"/>
              <w:rPr/>
            </w:pPr>
            <w:r w:rsidDel="00000000" w:rsidR="00000000" w:rsidRPr="00000000">
              <w:rPr>
                <w:rtl w:val="0"/>
              </w:rPr>
            </w:r>
          </w:p>
        </w:tc>
        <w:tc>
          <w:tcPr/>
          <w:p w:rsidR="00000000" w:rsidDel="00000000" w:rsidP="00000000" w:rsidRDefault="00000000" w:rsidRPr="00000000" w14:paraId="00000384">
            <w:pPr>
              <w:spacing w:after="0" w:line="360" w:lineRule="auto"/>
              <w:rPr/>
            </w:pPr>
            <w:r w:rsidDel="00000000" w:rsidR="00000000" w:rsidRPr="00000000">
              <w:rPr>
                <w:rtl w:val="0"/>
              </w:rPr>
            </w:r>
          </w:p>
        </w:tc>
        <w:tc>
          <w:tcPr/>
          <w:p w:rsidR="00000000" w:rsidDel="00000000" w:rsidP="00000000" w:rsidRDefault="00000000" w:rsidRPr="00000000" w14:paraId="00000385">
            <w:pPr>
              <w:spacing w:after="0" w:line="360" w:lineRule="auto"/>
              <w:rPr/>
            </w:pPr>
            <w:r w:rsidDel="00000000" w:rsidR="00000000" w:rsidRPr="00000000">
              <w:rPr>
                <w:rtl w:val="0"/>
              </w:rPr>
            </w:r>
          </w:p>
        </w:tc>
        <w:tc>
          <w:tcPr/>
          <w:p w:rsidR="00000000" w:rsidDel="00000000" w:rsidP="00000000" w:rsidRDefault="00000000" w:rsidRPr="00000000" w14:paraId="00000386">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87">
            <w:pPr>
              <w:spacing w:after="0" w:line="360" w:lineRule="auto"/>
              <w:jc w:val="center"/>
              <w:rPr/>
            </w:pPr>
            <w:r w:rsidDel="00000000" w:rsidR="00000000" w:rsidRPr="00000000">
              <w:rPr>
                <w:rtl w:val="0"/>
              </w:rPr>
              <w:t xml:space="preserve">Te</w:t>
            </w:r>
          </w:p>
        </w:tc>
        <w:tc>
          <w:tcPr/>
          <w:p w:rsidR="00000000" w:rsidDel="00000000" w:rsidP="00000000" w:rsidRDefault="00000000" w:rsidRPr="00000000" w14:paraId="00000388">
            <w:pPr>
              <w:spacing w:after="0" w:line="360" w:lineRule="auto"/>
              <w:jc w:val="center"/>
              <w:rPr/>
            </w:pPr>
            <w:r w:rsidDel="00000000" w:rsidR="00000000" w:rsidRPr="00000000">
              <w:rPr>
                <w:rtl w:val="0"/>
              </w:rPr>
            </w:r>
          </w:p>
        </w:tc>
        <w:tc>
          <w:tcPr/>
          <w:p w:rsidR="00000000" w:rsidDel="00000000" w:rsidP="00000000" w:rsidRDefault="00000000" w:rsidRPr="00000000" w14:paraId="00000389">
            <w:pPr>
              <w:spacing w:after="0" w:line="360" w:lineRule="auto"/>
              <w:jc w:val="center"/>
              <w:rPr/>
            </w:pPr>
            <w:r w:rsidDel="00000000" w:rsidR="00000000" w:rsidRPr="00000000">
              <w:rPr>
                <w:rtl w:val="0"/>
              </w:rPr>
              <w:t xml:space="preserve">869</w:t>
            </w:r>
          </w:p>
        </w:tc>
        <w:tc>
          <w:tcPr/>
          <w:p w:rsidR="00000000" w:rsidDel="00000000" w:rsidP="00000000" w:rsidRDefault="00000000" w:rsidRPr="00000000" w14:paraId="0000038A">
            <w:pPr>
              <w:spacing w:after="0" w:line="360" w:lineRule="auto"/>
              <w:rPr/>
            </w:pPr>
            <w:r w:rsidDel="00000000" w:rsidR="00000000" w:rsidRPr="00000000">
              <w:rPr>
                <w:rtl w:val="0"/>
              </w:rPr>
            </w:r>
          </w:p>
        </w:tc>
        <w:tc>
          <w:tcPr/>
          <w:p w:rsidR="00000000" w:rsidDel="00000000" w:rsidP="00000000" w:rsidRDefault="00000000" w:rsidRPr="00000000" w14:paraId="0000038B">
            <w:pPr>
              <w:spacing w:after="0" w:line="360" w:lineRule="auto"/>
              <w:rPr/>
            </w:pPr>
            <w:r w:rsidDel="00000000" w:rsidR="00000000" w:rsidRPr="00000000">
              <w:rPr>
                <w:rtl w:val="0"/>
              </w:rPr>
            </w:r>
          </w:p>
        </w:tc>
        <w:tc>
          <w:tcPr/>
          <w:p w:rsidR="00000000" w:rsidDel="00000000" w:rsidP="00000000" w:rsidRDefault="00000000" w:rsidRPr="00000000" w14:paraId="0000038C">
            <w:pPr>
              <w:spacing w:after="0" w:line="360" w:lineRule="auto"/>
              <w:rPr/>
            </w:pPr>
            <w:r w:rsidDel="00000000" w:rsidR="00000000" w:rsidRPr="00000000">
              <w:rPr>
                <w:rtl w:val="0"/>
              </w:rPr>
            </w:r>
          </w:p>
        </w:tc>
        <w:tc>
          <w:tcPr/>
          <w:p w:rsidR="00000000" w:rsidDel="00000000" w:rsidP="00000000" w:rsidRDefault="00000000" w:rsidRPr="00000000" w14:paraId="0000038D">
            <w:pPr>
              <w:spacing w:after="0" w:line="360" w:lineRule="auto"/>
              <w:jc w:val="center"/>
              <w:rPr/>
            </w:pPr>
            <w:r w:rsidDel="00000000" w:rsidR="00000000" w:rsidRPr="00000000">
              <w:rPr>
                <w:rtl w:val="0"/>
              </w:rPr>
              <w:t xml:space="preserve">2.1</w:t>
            </w:r>
          </w:p>
        </w:tc>
        <w:tc>
          <w:tcPr/>
          <w:p w:rsidR="00000000" w:rsidDel="00000000" w:rsidP="00000000" w:rsidRDefault="00000000" w:rsidRPr="00000000" w14:paraId="0000038E">
            <w:pPr>
              <w:spacing w:after="0" w:line="360" w:lineRule="auto"/>
              <w:rPr/>
            </w:pPr>
            <w:r w:rsidDel="00000000" w:rsidR="00000000" w:rsidRPr="00000000">
              <w:rPr>
                <w:rtl w:val="0"/>
              </w:rPr>
            </w:r>
          </w:p>
        </w:tc>
        <w:tc>
          <w:tcPr/>
          <w:p w:rsidR="00000000" w:rsidDel="00000000" w:rsidP="00000000" w:rsidRDefault="00000000" w:rsidRPr="00000000" w14:paraId="0000038F">
            <w:pPr>
              <w:spacing w:after="0" w:line="360" w:lineRule="auto"/>
              <w:rPr/>
            </w:pPr>
            <w:r w:rsidDel="00000000" w:rsidR="00000000" w:rsidRPr="00000000">
              <w:rPr>
                <w:rtl w:val="0"/>
              </w:rPr>
            </w:r>
          </w:p>
        </w:tc>
        <w:tc>
          <w:tcPr/>
          <w:p w:rsidR="00000000" w:rsidDel="00000000" w:rsidP="00000000" w:rsidRDefault="00000000" w:rsidRPr="00000000" w14:paraId="00000390">
            <w:pPr>
              <w:spacing w:after="0" w:line="360" w:lineRule="auto"/>
              <w:rPr/>
            </w:pPr>
            <w:r w:rsidDel="00000000" w:rsidR="00000000" w:rsidRPr="00000000">
              <w:rPr>
                <w:rtl w:val="0"/>
              </w:rPr>
            </w:r>
          </w:p>
        </w:tc>
        <w:tc>
          <w:tcPr/>
          <w:p w:rsidR="00000000" w:rsidDel="00000000" w:rsidP="00000000" w:rsidRDefault="00000000" w:rsidRPr="00000000" w14:paraId="00000391">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92">
            <w:pPr>
              <w:spacing w:after="0" w:line="360" w:lineRule="auto"/>
              <w:jc w:val="center"/>
              <w:rPr/>
            </w:pPr>
            <w:r w:rsidDel="00000000" w:rsidR="00000000" w:rsidRPr="00000000">
              <w:rPr>
                <w:rtl w:val="0"/>
              </w:rPr>
              <w:t xml:space="preserve">N</w:t>
            </w:r>
          </w:p>
        </w:tc>
        <w:tc>
          <w:tcPr/>
          <w:p w:rsidR="00000000" w:rsidDel="00000000" w:rsidP="00000000" w:rsidRDefault="00000000" w:rsidRPr="00000000" w14:paraId="00000393">
            <w:pPr>
              <w:spacing w:after="0" w:line="360" w:lineRule="auto"/>
              <w:jc w:val="center"/>
              <w:rPr/>
            </w:pPr>
            <w:r w:rsidDel="00000000" w:rsidR="00000000" w:rsidRPr="00000000">
              <w:rPr>
                <w:rtl w:val="0"/>
              </w:rPr>
            </w:r>
          </w:p>
        </w:tc>
        <w:tc>
          <w:tcPr/>
          <w:p w:rsidR="00000000" w:rsidDel="00000000" w:rsidP="00000000" w:rsidRDefault="00000000" w:rsidRPr="00000000" w14:paraId="00000394">
            <w:pPr>
              <w:spacing w:after="0" w:line="360" w:lineRule="auto"/>
              <w:jc w:val="center"/>
              <w:rPr/>
            </w:pPr>
            <w:r w:rsidDel="00000000" w:rsidR="00000000" w:rsidRPr="00000000">
              <w:rPr>
                <w:rtl w:val="0"/>
              </w:rPr>
              <w:t xml:space="preserve">1402</w:t>
            </w:r>
          </w:p>
        </w:tc>
        <w:tc>
          <w:tcPr/>
          <w:p w:rsidR="00000000" w:rsidDel="00000000" w:rsidP="00000000" w:rsidRDefault="00000000" w:rsidRPr="00000000" w14:paraId="00000395">
            <w:pPr>
              <w:spacing w:after="0" w:line="360" w:lineRule="auto"/>
              <w:rPr/>
            </w:pPr>
            <w:r w:rsidDel="00000000" w:rsidR="00000000" w:rsidRPr="00000000">
              <w:rPr>
                <w:rtl w:val="0"/>
              </w:rPr>
            </w:r>
          </w:p>
        </w:tc>
        <w:tc>
          <w:tcPr/>
          <w:p w:rsidR="00000000" w:rsidDel="00000000" w:rsidP="00000000" w:rsidRDefault="00000000" w:rsidRPr="00000000" w14:paraId="00000396">
            <w:pPr>
              <w:spacing w:after="0" w:line="360" w:lineRule="auto"/>
              <w:rPr/>
            </w:pPr>
            <w:r w:rsidDel="00000000" w:rsidR="00000000" w:rsidRPr="00000000">
              <w:rPr>
                <w:rtl w:val="0"/>
              </w:rPr>
            </w:r>
          </w:p>
        </w:tc>
        <w:tc>
          <w:tcPr/>
          <w:p w:rsidR="00000000" w:rsidDel="00000000" w:rsidP="00000000" w:rsidRDefault="00000000" w:rsidRPr="00000000" w14:paraId="00000397">
            <w:pPr>
              <w:spacing w:after="0" w:line="360" w:lineRule="auto"/>
              <w:rPr/>
            </w:pPr>
            <w:r w:rsidDel="00000000" w:rsidR="00000000" w:rsidRPr="00000000">
              <w:rPr>
                <w:rtl w:val="0"/>
              </w:rPr>
            </w:r>
          </w:p>
        </w:tc>
        <w:tc>
          <w:tcPr/>
          <w:p w:rsidR="00000000" w:rsidDel="00000000" w:rsidP="00000000" w:rsidRDefault="00000000" w:rsidRPr="00000000" w14:paraId="00000398">
            <w:pPr>
              <w:spacing w:after="0" w:line="360" w:lineRule="auto"/>
              <w:jc w:val="center"/>
              <w:rPr/>
            </w:pPr>
            <w:r w:rsidDel="00000000" w:rsidR="00000000" w:rsidRPr="00000000">
              <w:rPr>
                <w:rtl w:val="0"/>
              </w:rPr>
              <w:t xml:space="preserve">3.0</w:t>
            </w:r>
          </w:p>
        </w:tc>
        <w:tc>
          <w:tcPr/>
          <w:p w:rsidR="00000000" w:rsidDel="00000000" w:rsidP="00000000" w:rsidRDefault="00000000" w:rsidRPr="00000000" w14:paraId="00000399">
            <w:pPr>
              <w:spacing w:after="0" w:line="360" w:lineRule="auto"/>
              <w:rPr/>
            </w:pPr>
            <w:r w:rsidDel="00000000" w:rsidR="00000000" w:rsidRPr="00000000">
              <w:rPr>
                <w:rtl w:val="0"/>
              </w:rPr>
            </w:r>
          </w:p>
        </w:tc>
        <w:tc>
          <w:tcPr/>
          <w:p w:rsidR="00000000" w:rsidDel="00000000" w:rsidP="00000000" w:rsidRDefault="00000000" w:rsidRPr="00000000" w14:paraId="0000039A">
            <w:pPr>
              <w:spacing w:after="0" w:line="360" w:lineRule="auto"/>
              <w:rPr/>
            </w:pPr>
            <w:r w:rsidDel="00000000" w:rsidR="00000000" w:rsidRPr="00000000">
              <w:rPr>
                <w:rtl w:val="0"/>
              </w:rPr>
            </w:r>
          </w:p>
        </w:tc>
        <w:tc>
          <w:tcPr/>
          <w:p w:rsidR="00000000" w:rsidDel="00000000" w:rsidP="00000000" w:rsidRDefault="00000000" w:rsidRPr="00000000" w14:paraId="0000039B">
            <w:pPr>
              <w:spacing w:after="0" w:line="360" w:lineRule="auto"/>
              <w:rPr/>
            </w:pPr>
            <w:r w:rsidDel="00000000" w:rsidR="00000000" w:rsidRPr="00000000">
              <w:rPr>
                <w:rtl w:val="0"/>
              </w:rPr>
            </w:r>
          </w:p>
        </w:tc>
        <w:tc>
          <w:tcPr/>
          <w:p w:rsidR="00000000" w:rsidDel="00000000" w:rsidP="00000000" w:rsidRDefault="00000000" w:rsidRPr="00000000" w14:paraId="0000039C">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9D">
            <w:pPr>
              <w:spacing w:after="0" w:line="360" w:lineRule="auto"/>
              <w:jc w:val="center"/>
              <w:rPr/>
            </w:pPr>
            <w:r w:rsidDel="00000000" w:rsidR="00000000" w:rsidRPr="00000000">
              <w:rPr>
                <w:rtl w:val="0"/>
              </w:rPr>
              <w:t xml:space="preserve">P</w:t>
            </w:r>
          </w:p>
        </w:tc>
        <w:tc>
          <w:tcPr/>
          <w:p w:rsidR="00000000" w:rsidDel="00000000" w:rsidP="00000000" w:rsidRDefault="00000000" w:rsidRPr="00000000" w14:paraId="0000039E">
            <w:pPr>
              <w:spacing w:after="0" w:line="360" w:lineRule="auto"/>
              <w:jc w:val="center"/>
              <w:rPr/>
            </w:pPr>
            <w:r w:rsidDel="00000000" w:rsidR="00000000" w:rsidRPr="00000000">
              <w:rPr>
                <w:rtl w:val="0"/>
              </w:rPr>
            </w:r>
          </w:p>
        </w:tc>
        <w:tc>
          <w:tcPr/>
          <w:p w:rsidR="00000000" w:rsidDel="00000000" w:rsidP="00000000" w:rsidRDefault="00000000" w:rsidRPr="00000000" w14:paraId="0000039F">
            <w:pPr>
              <w:spacing w:after="0" w:line="360" w:lineRule="auto"/>
              <w:jc w:val="center"/>
              <w:rPr/>
            </w:pPr>
            <w:r w:rsidDel="00000000" w:rsidR="00000000" w:rsidRPr="00000000">
              <w:rPr>
                <w:rtl w:val="0"/>
              </w:rPr>
              <w:t xml:space="preserve">1012</w:t>
            </w:r>
          </w:p>
        </w:tc>
        <w:tc>
          <w:tcPr/>
          <w:p w:rsidR="00000000" w:rsidDel="00000000" w:rsidP="00000000" w:rsidRDefault="00000000" w:rsidRPr="00000000" w14:paraId="000003A0">
            <w:pPr>
              <w:spacing w:after="0" w:line="360" w:lineRule="auto"/>
              <w:rPr/>
            </w:pPr>
            <w:r w:rsidDel="00000000" w:rsidR="00000000" w:rsidRPr="00000000">
              <w:rPr>
                <w:rtl w:val="0"/>
              </w:rPr>
            </w:r>
          </w:p>
        </w:tc>
        <w:tc>
          <w:tcPr/>
          <w:p w:rsidR="00000000" w:rsidDel="00000000" w:rsidP="00000000" w:rsidRDefault="00000000" w:rsidRPr="00000000" w14:paraId="000003A1">
            <w:pPr>
              <w:spacing w:after="0" w:line="360" w:lineRule="auto"/>
              <w:rPr/>
            </w:pPr>
            <w:r w:rsidDel="00000000" w:rsidR="00000000" w:rsidRPr="00000000">
              <w:rPr>
                <w:rtl w:val="0"/>
              </w:rPr>
            </w:r>
          </w:p>
        </w:tc>
        <w:tc>
          <w:tcPr/>
          <w:p w:rsidR="00000000" w:rsidDel="00000000" w:rsidP="00000000" w:rsidRDefault="00000000" w:rsidRPr="00000000" w14:paraId="000003A2">
            <w:pPr>
              <w:spacing w:after="0" w:line="360" w:lineRule="auto"/>
              <w:rPr/>
            </w:pPr>
            <w:r w:rsidDel="00000000" w:rsidR="00000000" w:rsidRPr="00000000">
              <w:rPr>
                <w:rtl w:val="0"/>
              </w:rPr>
            </w:r>
          </w:p>
        </w:tc>
        <w:tc>
          <w:tcPr/>
          <w:p w:rsidR="00000000" w:rsidDel="00000000" w:rsidP="00000000" w:rsidRDefault="00000000" w:rsidRPr="00000000" w14:paraId="000003A3">
            <w:pPr>
              <w:spacing w:after="0" w:line="360" w:lineRule="auto"/>
              <w:jc w:val="center"/>
              <w:rPr/>
            </w:pPr>
            <w:r w:rsidDel="00000000" w:rsidR="00000000" w:rsidRPr="00000000">
              <w:rPr>
                <w:rtl w:val="0"/>
              </w:rPr>
              <w:t xml:space="preserve">2.2</w:t>
            </w:r>
          </w:p>
        </w:tc>
        <w:tc>
          <w:tcPr/>
          <w:p w:rsidR="00000000" w:rsidDel="00000000" w:rsidP="00000000" w:rsidRDefault="00000000" w:rsidRPr="00000000" w14:paraId="000003A4">
            <w:pPr>
              <w:spacing w:after="0" w:line="360" w:lineRule="auto"/>
              <w:rPr/>
            </w:pPr>
            <w:r w:rsidDel="00000000" w:rsidR="00000000" w:rsidRPr="00000000">
              <w:rPr>
                <w:rtl w:val="0"/>
              </w:rPr>
            </w:r>
          </w:p>
        </w:tc>
        <w:tc>
          <w:tcPr/>
          <w:p w:rsidR="00000000" w:rsidDel="00000000" w:rsidP="00000000" w:rsidRDefault="00000000" w:rsidRPr="00000000" w14:paraId="000003A5">
            <w:pPr>
              <w:spacing w:after="0" w:line="360" w:lineRule="auto"/>
              <w:rPr/>
            </w:pPr>
            <w:r w:rsidDel="00000000" w:rsidR="00000000" w:rsidRPr="00000000">
              <w:rPr>
                <w:rtl w:val="0"/>
              </w:rPr>
            </w:r>
          </w:p>
        </w:tc>
        <w:tc>
          <w:tcPr/>
          <w:p w:rsidR="00000000" w:rsidDel="00000000" w:rsidP="00000000" w:rsidRDefault="00000000" w:rsidRPr="00000000" w14:paraId="000003A6">
            <w:pPr>
              <w:spacing w:after="0" w:line="360" w:lineRule="auto"/>
              <w:rPr/>
            </w:pPr>
            <w:r w:rsidDel="00000000" w:rsidR="00000000" w:rsidRPr="00000000">
              <w:rPr>
                <w:rtl w:val="0"/>
              </w:rPr>
            </w:r>
          </w:p>
        </w:tc>
        <w:tc>
          <w:tcPr/>
          <w:p w:rsidR="00000000" w:rsidDel="00000000" w:rsidP="00000000" w:rsidRDefault="00000000" w:rsidRPr="00000000" w14:paraId="000003A7">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A8">
            <w:pPr>
              <w:spacing w:after="0" w:line="360" w:lineRule="auto"/>
              <w:jc w:val="center"/>
              <w:rPr/>
            </w:pPr>
            <w:r w:rsidDel="00000000" w:rsidR="00000000" w:rsidRPr="00000000">
              <w:rPr>
                <w:rtl w:val="0"/>
              </w:rPr>
              <w:t xml:space="preserve">Be</w:t>
            </w:r>
          </w:p>
        </w:tc>
        <w:tc>
          <w:tcPr/>
          <w:p w:rsidR="00000000" w:rsidDel="00000000" w:rsidP="00000000" w:rsidRDefault="00000000" w:rsidRPr="00000000" w14:paraId="000003A9">
            <w:pPr>
              <w:spacing w:after="0" w:line="360" w:lineRule="auto"/>
              <w:jc w:val="center"/>
              <w:rPr/>
            </w:pPr>
            <w:r w:rsidDel="00000000" w:rsidR="00000000" w:rsidRPr="00000000">
              <w:rPr>
                <w:rtl w:val="0"/>
              </w:rPr>
            </w:r>
          </w:p>
        </w:tc>
        <w:tc>
          <w:tcPr/>
          <w:p w:rsidR="00000000" w:rsidDel="00000000" w:rsidP="00000000" w:rsidRDefault="00000000" w:rsidRPr="00000000" w14:paraId="000003AA">
            <w:pPr>
              <w:spacing w:after="0" w:line="360" w:lineRule="auto"/>
              <w:jc w:val="center"/>
              <w:rPr/>
            </w:pPr>
            <w:r w:rsidDel="00000000" w:rsidR="00000000" w:rsidRPr="00000000">
              <w:rPr>
                <w:rtl w:val="0"/>
              </w:rPr>
              <w:t xml:space="preserve">900</w:t>
            </w:r>
          </w:p>
        </w:tc>
        <w:tc>
          <w:tcPr/>
          <w:p w:rsidR="00000000" w:rsidDel="00000000" w:rsidP="00000000" w:rsidRDefault="00000000" w:rsidRPr="00000000" w14:paraId="000003AB">
            <w:pPr>
              <w:spacing w:after="0" w:line="360" w:lineRule="auto"/>
              <w:rPr/>
            </w:pPr>
            <w:r w:rsidDel="00000000" w:rsidR="00000000" w:rsidRPr="00000000">
              <w:rPr>
                <w:rtl w:val="0"/>
              </w:rPr>
            </w:r>
          </w:p>
        </w:tc>
        <w:tc>
          <w:tcPr/>
          <w:p w:rsidR="00000000" w:rsidDel="00000000" w:rsidP="00000000" w:rsidRDefault="00000000" w:rsidRPr="00000000" w14:paraId="000003AC">
            <w:pPr>
              <w:spacing w:after="0" w:line="360" w:lineRule="auto"/>
              <w:rPr/>
            </w:pPr>
            <w:r w:rsidDel="00000000" w:rsidR="00000000" w:rsidRPr="00000000">
              <w:rPr>
                <w:rtl w:val="0"/>
              </w:rPr>
            </w:r>
          </w:p>
        </w:tc>
        <w:tc>
          <w:tcPr/>
          <w:p w:rsidR="00000000" w:rsidDel="00000000" w:rsidP="00000000" w:rsidRDefault="00000000" w:rsidRPr="00000000" w14:paraId="000003AD">
            <w:pPr>
              <w:spacing w:after="0" w:line="360" w:lineRule="auto"/>
              <w:rPr/>
            </w:pPr>
            <w:r w:rsidDel="00000000" w:rsidR="00000000" w:rsidRPr="00000000">
              <w:rPr>
                <w:rtl w:val="0"/>
              </w:rPr>
            </w:r>
          </w:p>
        </w:tc>
        <w:tc>
          <w:tcPr/>
          <w:p w:rsidR="00000000" w:rsidDel="00000000" w:rsidP="00000000" w:rsidRDefault="00000000" w:rsidRPr="00000000" w14:paraId="000003AE">
            <w:pPr>
              <w:spacing w:after="0" w:line="360" w:lineRule="auto"/>
              <w:jc w:val="center"/>
              <w:rPr/>
            </w:pPr>
            <w:r w:rsidDel="00000000" w:rsidR="00000000" w:rsidRPr="00000000">
              <w:rPr>
                <w:rtl w:val="0"/>
              </w:rPr>
              <w:t xml:space="preserve">1.6</w:t>
            </w:r>
          </w:p>
        </w:tc>
        <w:tc>
          <w:tcPr/>
          <w:p w:rsidR="00000000" w:rsidDel="00000000" w:rsidP="00000000" w:rsidRDefault="00000000" w:rsidRPr="00000000" w14:paraId="000003AF">
            <w:pPr>
              <w:spacing w:after="0" w:line="360" w:lineRule="auto"/>
              <w:rPr/>
            </w:pPr>
            <w:r w:rsidDel="00000000" w:rsidR="00000000" w:rsidRPr="00000000">
              <w:rPr>
                <w:rtl w:val="0"/>
              </w:rPr>
            </w:r>
          </w:p>
        </w:tc>
        <w:tc>
          <w:tcPr/>
          <w:p w:rsidR="00000000" w:rsidDel="00000000" w:rsidP="00000000" w:rsidRDefault="00000000" w:rsidRPr="00000000" w14:paraId="000003B0">
            <w:pPr>
              <w:spacing w:after="0" w:line="360" w:lineRule="auto"/>
              <w:rPr/>
            </w:pPr>
            <w:r w:rsidDel="00000000" w:rsidR="00000000" w:rsidRPr="00000000">
              <w:rPr>
                <w:rtl w:val="0"/>
              </w:rPr>
            </w:r>
          </w:p>
        </w:tc>
        <w:tc>
          <w:tcPr/>
          <w:p w:rsidR="00000000" w:rsidDel="00000000" w:rsidP="00000000" w:rsidRDefault="00000000" w:rsidRPr="00000000" w14:paraId="000003B1">
            <w:pPr>
              <w:spacing w:after="0" w:line="360" w:lineRule="auto"/>
              <w:rPr/>
            </w:pPr>
            <w:r w:rsidDel="00000000" w:rsidR="00000000" w:rsidRPr="00000000">
              <w:rPr>
                <w:rtl w:val="0"/>
              </w:rPr>
            </w:r>
          </w:p>
        </w:tc>
        <w:tc>
          <w:tcPr/>
          <w:p w:rsidR="00000000" w:rsidDel="00000000" w:rsidP="00000000" w:rsidRDefault="00000000" w:rsidRPr="00000000" w14:paraId="000003B2">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B3">
            <w:pPr>
              <w:spacing w:after="0" w:line="360" w:lineRule="auto"/>
              <w:jc w:val="center"/>
              <w:rPr/>
            </w:pPr>
            <w:r w:rsidDel="00000000" w:rsidR="00000000" w:rsidRPr="00000000">
              <w:rPr>
                <w:rtl w:val="0"/>
              </w:rPr>
              <w:t xml:space="preserve">B</w:t>
            </w:r>
          </w:p>
        </w:tc>
        <w:tc>
          <w:tcPr/>
          <w:p w:rsidR="00000000" w:rsidDel="00000000" w:rsidP="00000000" w:rsidRDefault="00000000" w:rsidRPr="00000000" w14:paraId="000003B4">
            <w:pPr>
              <w:spacing w:after="0" w:line="360" w:lineRule="auto"/>
              <w:jc w:val="center"/>
              <w:rPr/>
            </w:pPr>
            <w:r w:rsidDel="00000000" w:rsidR="00000000" w:rsidRPr="00000000">
              <w:rPr>
                <w:rtl w:val="0"/>
              </w:rPr>
            </w:r>
          </w:p>
        </w:tc>
        <w:tc>
          <w:tcPr/>
          <w:p w:rsidR="00000000" w:rsidDel="00000000" w:rsidP="00000000" w:rsidRDefault="00000000" w:rsidRPr="00000000" w14:paraId="000003B5">
            <w:pPr>
              <w:spacing w:after="0" w:line="360" w:lineRule="auto"/>
              <w:jc w:val="center"/>
              <w:rPr/>
            </w:pPr>
            <w:r w:rsidDel="00000000" w:rsidR="00000000" w:rsidRPr="00000000">
              <w:rPr>
                <w:rtl w:val="0"/>
              </w:rPr>
              <w:t xml:space="preserve">801</w:t>
            </w:r>
          </w:p>
        </w:tc>
        <w:tc>
          <w:tcPr/>
          <w:p w:rsidR="00000000" w:rsidDel="00000000" w:rsidP="00000000" w:rsidRDefault="00000000" w:rsidRPr="00000000" w14:paraId="000003B6">
            <w:pPr>
              <w:spacing w:after="0" w:line="360" w:lineRule="auto"/>
              <w:rPr/>
            </w:pPr>
            <w:r w:rsidDel="00000000" w:rsidR="00000000" w:rsidRPr="00000000">
              <w:rPr>
                <w:rtl w:val="0"/>
              </w:rPr>
            </w:r>
          </w:p>
        </w:tc>
        <w:tc>
          <w:tcPr/>
          <w:p w:rsidR="00000000" w:rsidDel="00000000" w:rsidP="00000000" w:rsidRDefault="00000000" w:rsidRPr="00000000" w14:paraId="000003B7">
            <w:pPr>
              <w:spacing w:after="0" w:line="360" w:lineRule="auto"/>
              <w:rPr/>
            </w:pPr>
            <w:r w:rsidDel="00000000" w:rsidR="00000000" w:rsidRPr="00000000">
              <w:rPr>
                <w:rtl w:val="0"/>
              </w:rPr>
            </w:r>
          </w:p>
        </w:tc>
        <w:tc>
          <w:tcPr/>
          <w:p w:rsidR="00000000" w:rsidDel="00000000" w:rsidP="00000000" w:rsidRDefault="00000000" w:rsidRPr="00000000" w14:paraId="000003B8">
            <w:pPr>
              <w:spacing w:after="0" w:line="360" w:lineRule="auto"/>
              <w:rPr/>
            </w:pPr>
            <w:r w:rsidDel="00000000" w:rsidR="00000000" w:rsidRPr="00000000">
              <w:rPr>
                <w:rtl w:val="0"/>
              </w:rPr>
            </w:r>
          </w:p>
        </w:tc>
        <w:tc>
          <w:tcPr/>
          <w:p w:rsidR="00000000" w:rsidDel="00000000" w:rsidP="00000000" w:rsidRDefault="00000000" w:rsidRPr="00000000" w14:paraId="000003B9">
            <w:pPr>
              <w:spacing w:after="0" w:line="360" w:lineRule="auto"/>
              <w:jc w:val="center"/>
              <w:rPr/>
            </w:pPr>
            <w:r w:rsidDel="00000000" w:rsidR="00000000" w:rsidRPr="00000000">
              <w:rPr>
                <w:rtl w:val="0"/>
              </w:rPr>
              <w:t xml:space="preserve">2.0</w:t>
            </w:r>
          </w:p>
        </w:tc>
        <w:tc>
          <w:tcPr/>
          <w:p w:rsidR="00000000" w:rsidDel="00000000" w:rsidP="00000000" w:rsidRDefault="00000000" w:rsidRPr="00000000" w14:paraId="000003BA">
            <w:pPr>
              <w:spacing w:after="0" w:line="360" w:lineRule="auto"/>
              <w:rPr/>
            </w:pPr>
            <w:r w:rsidDel="00000000" w:rsidR="00000000" w:rsidRPr="00000000">
              <w:rPr>
                <w:rtl w:val="0"/>
              </w:rPr>
            </w:r>
          </w:p>
        </w:tc>
        <w:tc>
          <w:tcPr/>
          <w:p w:rsidR="00000000" w:rsidDel="00000000" w:rsidP="00000000" w:rsidRDefault="00000000" w:rsidRPr="00000000" w14:paraId="000003BB">
            <w:pPr>
              <w:spacing w:after="0" w:line="360" w:lineRule="auto"/>
              <w:rPr/>
            </w:pPr>
            <w:r w:rsidDel="00000000" w:rsidR="00000000" w:rsidRPr="00000000">
              <w:rPr>
                <w:rtl w:val="0"/>
              </w:rPr>
            </w:r>
          </w:p>
        </w:tc>
        <w:tc>
          <w:tcPr/>
          <w:p w:rsidR="00000000" w:rsidDel="00000000" w:rsidP="00000000" w:rsidRDefault="00000000" w:rsidRPr="00000000" w14:paraId="000003BC">
            <w:pPr>
              <w:spacing w:after="0" w:line="360" w:lineRule="auto"/>
              <w:rPr/>
            </w:pPr>
            <w:r w:rsidDel="00000000" w:rsidR="00000000" w:rsidRPr="00000000">
              <w:rPr>
                <w:rtl w:val="0"/>
              </w:rPr>
            </w:r>
          </w:p>
        </w:tc>
        <w:tc>
          <w:tcPr/>
          <w:p w:rsidR="00000000" w:rsidDel="00000000" w:rsidP="00000000" w:rsidRDefault="00000000" w:rsidRPr="00000000" w14:paraId="000003BD">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BE">
            <w:pPr>
              <w:spacing w:after="0" w:line="360" w:lineRule="auto"/>
              <w:jc w:val="center"/>
              <w:rPr/>
            </w:pPr>
            <w:r w:rsidDel="00000000" w:rsidR="00000000" w:rsidRPr="00000000">
              <w:rPr>
                <w:rtl w:val="0"/>
              </w:rPr>
              <w:t xml:space="preserve">Al</w:t>
            </w:r>
          </w:p>
        </w:tc>
        <w:tc>
          <w:tcPr/>
          <w:p w:rsidR="00000000" w:rsidDel="00000000" w:rsidP="00000000" w:rsidRDefault="00000000" w:rsidRPr="00000000" w14:paraId="000003BF">
            <w:pPr>
              <w:spacing w:after="0" w:line="360" w:lineRule="auto"/>
              <w:jc w:val="center"/>
              <w:rPr/>
            </w:pPr>
            <w:r w:rsidDel="00000000" w:rsidR="00000000" w:rsidRPr="00000000">
              <w:rPr>
                <w:rtl w:val="0"/>
              </w:rPr>
            </w:r>
          </w:p>
        </w:tc>
        <w:tc>
          <w:tcPr/>
          <w:p w:rsidR="00000000" w:rsidDel="00000000" w:rsidP="00000000" w:rsidRDefault="00000000" w:rsidRPr="00000000" w14:paraId="000003C0">
            <w:pPr>
              <w:spacing w:after="0" w:line="360" w:lineRule="auto"/>
              <w:jc w:val="center"/>
              <w:rPr/>
            </w:pPr>
            <w:r w:rsidDel="00000000" w:rsidR="00000000" w:rsidRPr="00000000">
              <w:rPr>
                <w:rtl w:val="0"/>
              </w:rPr>
              <w:t xml:space="preserve">578</w:t>
            </w:r>
          </w:p>
        </w:tc>
        <w:tc>
          <w:tcPr/>
          <w:p w:rsidR="00000000" w:rsidDel="00000000" w:rsidP="00000000" w:rsidRDefault="00000000" w:rsidRPr="00000000" w14:paraId="000003C1">
            <w:pPr>
              <w:spacing w:after="0" w:line="360" w:lineRule="auto"/>
              <w:rPr/>
            </w:pPr>
            <w:r w:rsidDel="00000000" w:rsidR="00000000" w:rsidRPr="00000000">
              <w:rPr>
                <w:rtl w:val="0"/>
              </w:rPr>
            </w:r>
          </w:p>
        </w:tc>
        <w:tc>
          <w:tcPr/>
          <w:p w:rsidR="00000000" w:rsidDel="00000000" w:rsidP="00000000" w:rsidRDefault="00000000" w:rsidRPr="00000000" w14:paraId="000003C2">
            <w:pPr>
              <w:spacing w:after="0" w:line="360" w:lineRule="auto"/>
              <w:rPr/>
            </w:pPr>
            <w:r w:rsidDel="00000000" w:rsidR="00000000" w:rsidRPr="00000000">
              <w:rPr>
                <w:rtl w:val="0"/>
              </w:rPr>
            </w:r>
          </w:p>
        </w:tc>
        <w:tc>
          <w:tcPr/>
          <w:p w:rsidR="00000000" w:rsidDel="00000000" w:rsidP="00000000" w:rsidRDefault="00000000" w:rsidRPr="00000000" w14:paraId="000003C3">
            <w:pPr>
              <w:spacing w:after="0" w:line="360" w:lineRule="auto"/>
              <w:rPr/>
            </w:pPr>
            <w:r w:rsidDel="00000000" w:rsidR="00000000" w:rsidRPr="00000000">
              <w:rPr>
                <w:rtl w:val="0"/>
              </w:rPr>
            </w:r>
          </w:p>
        </w:tc>
        <w:tc>
          <w:tcPr/>
          <w:p w:rsidR="00000000" w:rsidDel="00000000" w:rsidP="00000000" w:rsidRDefault="00000000" w:rsidRPr="00000000" w14:paraId="000003C4">
            <w:pPr>
              <w:spacing w:after="0" w:line="360" w:lineRule="auto"/>
              <w:jc w:val="center"/>
              <w:rPr/>
            </w:pPr>
            <w:r w:rsidDel="00000000" w:rsidR="00000000" w:rsidRPr="00000000">
              <w:rPr>
                <w:rtl w:val="0"/>
              </w:rPr>
              <w:t xml:space="preserve">1.6</w:t>
            </w:r>
          </w:p>
        </w:tc>
        <w:tc>
          <w:tcPr/>
          <w:p w:rsidR="00000000" w:rsidDel="00000000" w:rsidP="00000000" w:rsidRDefault="00000000" w:rsidRPr="00000000" w14:paraId="000003C5">
            <w:pPr>
              <w:spacing w:after="0" w:line="360" w:lineRule="auto"/>
              <w:rPr/>
            </w:pPr>
            <w:r w:rsidDel="00000000" w:rsidR="00000000" w:rsidRPr="00000000">
              <w:rPr>
                <w:rtl w:val="0"/>
              </w:rPr>
            </w:r>
          </w:p>
        </w:tc>
        <w:tc>
          <w:tcPr/>
          <w:p w:rsidR="00000000" w:rsidDel="00000000" w:rsidP="00000000" w:rsidRDefault="00000000" w:rsidRPr="00000000" w14:paraId="000003C6">
            <w:pPr>
              <w:spacing w:after="0" w:line="360" w:lineRule="auto"/>
              <w:rPr/>
            </w:pPr>
            <w:r w:rsidDel="00000000" w:rsidR="00000000" w:rsidRPr="00000000">
              <w:rPr>
                <w:rtl w:val="0"/>
              </w:rPr>
            </w:r>
          </w:p>
        </w:tc>
        <w:tc>
          <w:tcPr/>
          <w:p w:rsidR="00000000" w:rsidDel="00000000" w:rsidP="00000000" w:rsidRDefault="00000000" w:rsidRPr="00000000" w14:paraId="000003C7">
            <w:pPr>
              <w:spacing w:after="0" w:line="360" w:lineRule="auto"/>
              <w:rPr/>
            </w:pPr>
            <w:r w:rsidDel="00000000" w:rsidR="00000000" w:rsidRPr="00000000">
              <w:rPr>
                <w:rtl w:val="0"/>
              </w:rPr>
            </w:r>
          </w:p>
        </w:tc>
        <w:tc>
          <w:tcPr/>
          <w:p w:rsidR="00000000" w:rsidDel="00000000" w:rsidP="00000000" w:rsidRDefault="00000000" w:rsidRPr="00000000" w14:paraId="000003C8">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C9">
            <w:pPr>
              <w:spacing w:after="0" w:line="360" w:lineRule="auto"/>
              <w:jc w:val="center"/>
              <w:rPr/>
            </w:pPr>
            <w:r w:rsidDel="00000000" w:rsidR="00000000" w:rsidRPr="00000000">
              <w:rPr>
                <w:rtl w:val="0"/>
              </w:rPr>
              <w:t xml:space="preserve">C</w:t>
            </w:r>
          </w:p>
        </w:tc>
        <w:tc>
          <w:tcPr/>
          <w:p w:rsidR="00000000" w:rsidDel="00000000" w:rsidP="00000000" w:rsidRDefault="00000000" w:rsidRPr="00000000" w14:paraId="000003CA">
            <w:pPr>
              <w:spacing w:after="0" w:line="360" w:lineRule="auto"/>
              <w:jc w:val="center"/>
              <w:rPr/>
            </w:pPr>
            <w:r w:rsidDel="00000000" w:rsidR="00000000" w:rsidRPr="00000000">
              <w:rPr>
                <w:rtl w:val="0"/>
              </w:rPr>
            </w:r>
          </w:p>
        </w:tc>
        <w:tc>
          <w:tcPr/>
          <w:p w:rsidR="00000000" w:rsidDel="00000000" w:rsidP="00000000" w:rsidRDefault="00000000" w:rsidRPr="00000000" w14:paraId="000003CB">
            <w:pPr>
              <w:spacing w:after="0" w:line="360" w:lineRule="auto"/>
              <w:jc w:val="center"/>
              <w:rPr/>
            </w:pPr>
            <w:r w:rsidDel="00000000" w:rsidR="00000000" w:rsidRPr="00000000">
              <w:rPr>
                <w:rtl w:val="0"/>
              </w:rPr>
              <w:t xml:space="preserve">1086</w:t>
            </w:r>
          </w:p>
        </w:tc>
        <w:tc>
          <w:tcPr/>
          <w:p w:rsidR="00000000" w:rsidDel="00000000" w:rsidP="00000000" w:rsidRDefault="00000000" w:rsidRPr="00000000" w14:paraId="000003CC">
            <w:pPr>
              <w:spacing w:after="0" w:line="360" w:lineRule="auto"/>
              <w:rPr/>
            </w:pPr>
            <w:r w:rsidDel="00000000" w:rsidR="00000000" w:rsidRPr="00000000">
              <w:rPr>
                <w:rtl w:val="0"/>
              </w:rPr>
            </w:r>
          </w:p>
        </w:tc>
        <w:tc>
          <w:tcPr/>
          <w:p w:rsidR="00000000" w:rsidDel="00000000" w:rsidP="00000000" w:rsidRDefault="00000000" w:rsidRPr="00000000" w14:paraId="000003CD">
            <w:pPr>
              <w:spacing w:after="0" w:line="360" w:lineRule="auto"/>
              <w:rPr/>
            </w:pPr>
            <w:r w:rsidDel="00000000" w:rsidR="00000000" w:rsidRPr="00000000">
              <w:rPr>
                <w:rtl w:val="0"/>
              </w:rPr>
            </w:r>
          </w:p>
        </w:tc>
        <w:tc>
          <w:tcPr/>
          <w:p w:rsidR="00000000" w:rsidDel="00000000" w:rsidP="00000000" w:rsidRDefault="00000000" w:rsidRPr="00000000" w14:paraId="000003CE">
            <w:pPr>
              <w:spacing w:after="0" w:line="360" w:lineRule="auto"/>
              <w:rPr/>
            </w:pPr>
            <w:r w:rsidDel="00000000" w:rsidR="00000000" w:rsidRPr="00000000">
              <w:rPr>
                <w:rtl w:val="0"/>
              </w:rPr>
            </w:r>
          </w:p>
        </w:tc>
        <w:tc>
          <w:tcPr/>
          <w:p w:rsidR="00000000" w:rsidDel="00000000" w:rsidP="00000000" w:rsidRDefault="00000000" w:rsidRPr="00000000" w14:paraId="000003CF">
            <w:pPr>
              <w:spacing w:after="0" w:line="360" w:lineRule="auto"/>
              <w:jc w:val="center"/>
              <w:rPr/>
            </w:pPr>
            <w:r w:rsidDel="00000000" w:rsidR="00000000" w:rsidRPr="00000000">
              <w:rPr>
                <w:rtl w:val="0"/>
              </w:rPr>
              <w:t xml:space="preserve">2.6</w:t>
            </w:r>
          </w:p>
        </w:tc>
        <w:tc>
          <w:tcPr/>
          <w:p w:rsidR="00000000" w:rsidDel="00000000" w:rsidP="00000000" w:rsidRDefault="00000000" w:rsidRPr="00000000" w14:paraId="000003D0">
            <w:pPr>
              <w:spacing w:after="0" w:line="360" w:lineRule="auto"/>
              <w:rPr/>
            </w:pPr>
            <w:r w:rsidDel="00000000" w:rsidR="00000000" w:rsidRPr="00000000">
              <w:rPr>
                <w:rtl w:val="0"/>
              </w:rPr>
            </w:r>
          </w:p>
        </w:tc>
        <w:tc>
          <w:tcPr/>
          <w:p w:rsidR="00000000" w:rsidDel="00000000" w:rsidP="00000000" w:rsidRDefault="00000000" w:rsidRPr="00000000" w14:paraId="000003D1">
            <w:pPr>
              <w:spacing w:after="0" w:line="360" w:lineRule="auto"/>
              <w:rPr/>
            </w:pPr>
            <w:r w:rsidDel="00000000" w:rsidR="00000000" w:rsidRPr="00000000">
              <w:rPr>
                <w:rtl w:val="0"/>
              </w:rPr>
            </w:r>
          </w:p>
        </w:tc>
        <w:tc>
          <w:tcPr/>
          <w:p w:rsidR="00000000" w:rsidDel="00000000" w:rsidP="00000000" w:rsidRDefault="00000000" w:rsidRPr="00000000" w14:paraId="000003D2">
            <w:pPr>
              <w:spacing w:after="0" w:line="360" w:lineRule="auto"/>
              <w:rPr/>
            </w:pPr>
            <w:r w:rsidDel="00000000" w:rsidR="00000000" w:rsidRPr="00000000">
              <w:rPr>
                <w:rtl w:val="0"/>
              </w:rPr>
            </w:r>
          </w:p>
        </w:tc>
        <w:tc>
          <w:tcPr/>
          <w:p w:rsidR="00000000" w:rsidDel="00000000" w:rsidP="00000000" w:rsidRDefault="00000000" w:rsidRPr="00000000" w14:paraId="000003D3">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D4">
            <w:pPr>
              <w:rPr/>
            </w:pPr>
            <w:r w:rsidDel="00000000" w:rsidR="00000000" w:rsidRPr="00000000">
              <w:rPr>
                <w:rtl w:val="0"/>
              </w:rPr>
            </w:r>
          </w:p>
        </w:tc>
        <w:tc>
          <w:tcPr>
            <w:shd w:fill="eeece1" w:val="clear"/>
          </w:tcPr>
          <w:p w:rsidR="00000000" w:rsidDel="00000000" w:rsidP="00000000" w:rsidRDefault="00000000" w:rsidRPr="00000000" w14:paraId="000003D5">
            <w:pPr>
              <w:rPr/>
            </w:pPr>
            <w:r w:rsidDel="00000000" w:rsidR="00000000" w:rsidRPr="00000000">
              <w:rPr>
                <w:rtl w:val="0"/>
              </w:rPr>
              <w:t xml:space="preserve"># Valence e-</w:t>
            </w:r>
          </w:p>
        </w:tc>
        <w:tc>
          <w:tcPr>
            <w:shd w:fill="eeece1" w:val="clear"/>
          </w:tcPr>
          <w:p w:rsidR="00000000" w:rsidDel="00000000" w:rsidP="00000000" w:rsidRDefault="00000000" w:rsidRPr="00000000" w14:paraId="000003D6">
            <w:pP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IE (kJ/mol)</w:t>
            </w:r>
          </w:p>
        </w:tc>
        <w:tc>
          <w:tcPr>
            <w:shd w:fill="eeece1" w:val="clear"/>
          </w:tcPr>
          <w:p w:rsidR="00000000" w:rsidDel="00000000" w:rsidP="00000000" w:rsidRDefault="00000000" w:rsidRPr="00000000" w14:paraId="000003D7">
            <w:pPr>
              <w:rPr>
                <w:sz w:val="18"/>
                <w:szCs w:val="18"/>
              </w:rPr>
            </w:pPr>
            <w:r w:rsidDel="00000000" w:rsidR="00000000" w:rsidRPr="00000000">
              <w:rPr>
                <w:sz w:val="18"/>
                <w:szCs w:val="18"/>
                <w:rtl w:val="0"/>
              </w:rPr>
              <w:t xml:space="preserve">Attraction to nucleus: Weak&lt;750</w:t>
            </w:r>
          </w:p>
          <w:p w:rsidR="00000000" w:rsidDel="00000000" w:rsidP="00000000" w:rsidRDefault="00000000" w:rsidRPr="00000000" w14:paraId="000003D8">
            <w:pPr>
              <w:rPr>
                <w:sz w:val="18"/>
                <w:szCs w:val="18"/>
              </w:rPr>
            </w:pPr>
            <w:r w:rsidDel="00000000" w:rsidR="00000000" w:rsidRPr="00000000">
              <w:rPr>
                <w:sz w:val="18"/>
                <w:szCs w:val="18"/>
                <w:rtl w:val="0"/>
              </w:rPr>
              <w:t xml:space="preserve">Strong&lt;1000</w:t>
            </w:r>
          </w:p>
          <w:p w:rsidR="00000000" w:rsidDel="00000000" w:rsidP="00000000" w:rsidRDefault="00000000" w:rsidRPr="00000000" w14:paraId="000003D9">
            <w:pPr>
              <w:rPr/>
            </w:pPr>
            <w:r w:rsidDel="00000000" w:rsidR="00000000" w:rsidRPr="00000000">
              <w:rPr>
                <w:sz w:val="18"/>
                <w:szCs w:val="18"/>
                <w:rtl w:val="0"/>
              </w:rPr>
              <w:t xml:space="preserve">Intermediate</w:t>
            </w:r>
            <w:r w:rsidDel="00000000" w:rsidR="00000000" w:rsidRPr="00000000">
              <w:rPr>
                <w:rtl w:val="0"/>
              </w:rPr>
            </w:r>
          </w:p>
        </w:tc>
        <w:tc>
          <w:tcPr>
            <w:shd w:fill="eeece1" w:val="clear"/>
          </w:tcPr>
          <w:p w:rsidR="00000000" w:rsidDel="00000000" w:rsidP="00000000" w:rsidRDefault="00000000" w:rsidRPr="00000000" w14:paraId="000003DA">
            <w:pPr>
              <w:rPr/>
            </w:pPr>
            <w:r w:rsidDel="00000000" w:rsidR="00000000" w:rsidRPr="00000000">
              <w:rPr>
                <w:rtl w:val="0"/>
              </w:rPr>
              <w:t xml:space="preserve">Can it lose e- easily?</w:t>
            </w:r>
          </w:p>
        </w:tc>
        <w:tc>
          <w:tcPr>
            <w:shd w:fill="eeece1" w:val="clear"/>
          </w:tcPr>
          <w:p w:rsidR="00000000" w:rsidDel="00000000" w:rsidP="00000000" w:rsidRDefault="00000000" w:rsidRPr="00000000" w14:paraId="000003DB">
            <w:pPr>
              <w:rPr/>
            </w:pPr>
            <w:r w:rsidDel="00000000" w:rsidR="00000000" w:rsidRPr="00000000">
              <w:rPr>
                <w:rtl w:val="0"/>
              </w:rPr>
              <w:t xml:space="preserve">How many can it lose?</w:t>
            </w:r>
          </w:p>
        </w:tc>
        <w:tc>
          <w:tcPr>
            <w:shd w:fill="eeece1" w:val="clear"/>
          </w:tcPr>
          <w:p w:rsidR="00000000" w:rsidDel="00000000" w:rsidP="00000000" w:rsidRDefault="00000000" w:rsidRPr="00000000" w14:paraId="000003DC">
            <w:pPr>
              <w:jc w:val="center"/>
              <w:rPr/>
            </w:pPr>
            <w:r w:rsidDel="00000000" w:rsidR="00000000" w:rsidRPr="00000000">
              <w:rPr>
                <w:rtl w:val="0"/>
              </w:rPr>
              <w:t xml:space="preserve">EN value</w:t>
            </w:r>
          </w:p>
        </w:tc>
        <w:tc>
          <w:tcPr>
            <w:shd w:fill="eeece1" w:val="clear"/>
          </w:tcPr>
          <w:p w:rsidR="00000000" w:rsidDel="00000000" w:rsidP="00000000" w:rsidRDefault="00000000" w:rsidRPr="00000000" w14:paraId="000003DD">
            <w:pPr>
              <w:rPr/>
            </w:pPr>
            <w:r w:rsidDel="00000000" w:rsidR="00000000" w:rsidRPr="00000000">
              <w:rPr>
                <w:rtl w:val="0"/>
              </w:rPr>
              <w:t xml:space="preserve">Can it strongly attract e-?</w:t>
            </w:r>
          </w:p>
        </w:tc>
        <w:tc>
          <w:tcPr>
            <w:shd w:fill="eeece1" w:val="clear"/>
          </w:tcPr>
          <w:p w:rsidR="00000000" w:rsidDel="00000000" w:rsidP="00000000" w:rsidRDefault="00000000" w:rsidRPr="00000000" w14:paraId="000003DE">
            <w:pPr>
              <w:rPr/>
            </w:pPr>
            <w:r w:rsidDel="00000000" w:rsidR="00000000" w:rsidRPr="00000000">
              <w:rPr>
                <w:rtl w:val="0"/>
              </w:rPr>
              <w:t xml:space="preserve">How many e- can it attract?</w:t>
            </w:r>
          </w:p>
        </w:tc>
        <w:tc>
          <w:tcPr>
            <w:shd w:fill="eeece1" w:val="clear"/>
          </w:tcPr>
          <w:p w:rsidR="00000000" w:rsidDel="00000000" w:rsidP="00000000" w:rsidRDefault="00000000" w:rsidRPr="00000000" w14:paraId="000003DF">
            <w:pPr>
              <w:rPr/>
            </w:pPr>
            <w:r w:rsidDel="00000000" w:rsidR="00000000" w:rsidRPr="00000000">
              <w:rPr>
                <w:rtl w:val="0"/>
              </w:rPr>
              <w:t xml:space="preserve">What ion will form?</w:t>
            </w:r>
          </w:p>
        </w:tc>
        <w:tc>
          <w:tcPr>
            <w:shd w:fill="eeece1" w:val="clear"/>
          </w:tcPr>
          <w:p w:rsidR="00000000" w:rsidDel="00000000" w:rsidP="00000000" w:rsidRDefault="00000000" w:rsidRPr="00000000" w14:paraId="000003E0">
            <w:pPr>
              <w:rPr/>
            </w:pPr>
            <w:r w:rsidDel="00000000" w:rsidR="00000000" w:rsidRPr="00000000">
              <w:rPr>
                <w:rtl w:val="0"/>
              </w:rPr>
              <w:t xml:space="preserve">Metal, nonmetal, or semimetal</w:t>
            </w:r>
          </w:p>
        </w:tc>
      </w:tr>
      <w:tr>
        <w:trPr>
          <w:cantSplit w:val="0"/>
          <w:tblHeader w:val="0"/>
        </w:trPr>
        <w:tc>
          <w:tcPr>
            <w:shd w:fill="eeece1" w:val="clear"/>
          </w:tcPr>
          <w:p w:rsidR="00000000" w:rsidDel="00000000" w:rsidP="00000000" w:rsidRDefault="00000000" w:rsidRPr="00000000" w14:paraId="000003E1">
            <w:pPr>
              <w:spacing w:after="0" w:line="360" w:lineRule="auto"/>
              <w:jc w:val="center"/>
              <w:rPr/>
            </w:pPr>
            <w:r w:rsidDel="00000000" w:rsidR="00000000" w:rsidRPr="00000000">
              <w:rPr>
                <w:rtl w:val="0"/>
              </w:rPr>
              <w:t xml:space="preserve">Si</w:t>
            </w:r>
          </w:p>
        </w:tc>
        <w:tc>
          <w:tcPr/>
          <w:p w:rsidR="00000000" w:rsidDel="00000000" w:rsidP="00000000" w:rsidRDefault="00000000" w:rsidRPr="00000000" w14:paraId="000003E2">
            <w:pPr>
              <w:spacing w:after="0" w:line="360" w:lineRule="auto"/>
              <w:jc w:val="center"/>
              <w:rPr/>
            </w:pPr>
            <w:r w:rsidDel="00000000" w:rsidR="00000000" w:rsidRPr="00000000">
              <w:rPr>
                <w:rtl w:val="0"/>
              </w:rPr>
              <w:t xml:space="preserve">4</w:t>
            </w:r>
          </w:p>
        </w:tc>
        <w:tc>
          <w:tcPr/>
          <w:p w:rsidR="00000000" w:rsidDel="00000000" w:rsidP="00000000" w:rsidRDefault="00000000" w:rsidRPr="00000000" w14:paraId="000003E3">
            <w:pPr>
              <w:spacing w:after="0" w:line="360" w:lineRule="auto"/>
              <w:jc w:val="center"/>
              <w:rPr/>
            </w:pPr>
            <w:r w:rsidDel="00000000" w:rsidR="00000000" w:rsidRPr="00000000">
              <w:rPr>
                <w:rtl w:val="0"/>
              </w:rPr>
              <w:t xml:space="preserve">787</w:t>
            </w:r>
          </w:p>
        </w:tc>
        <w:tc>
          <w:tcPr/>
          <w:p w:rsidR="00000000" w:rsidDel="00000000" w:rsidP="00000000" w:rsidRDefault="00000000" w:rsidRPr="00000000" w14:paraId="000003E4">
            <w:pPr>
              <w:spacing w:after="0" w:line="360" w:lineRule="auto"/>
              <w:jc w:val="center"/>
              <w:rPr/>
            </w:pPr>
            <w:r w:rsidDel="00000000" w:rsidR="00000000" w:rsidRPr="00000000">
              <w:rPr>
                <w:rtl w:val="0"/>
              </w:rPr>
              <w:t xml:space="preserve">I</w:t>
            </w:r>
          </w:p>
        </w:tc>
        <w:tc>
          <w:tcPr/>
          <w:p w:rsidR="00000000" w:rsidDel="00000000" w:rsidP="00000000" w:rsidRDefault="00000000" w:rsidRPr="00000000" w14:paraId="000003E5">
            <w:pPr>
              <w:spacing w:after="0" w:line="360" w:lineRule="auto"/>
              <w:jc w:val="center"/>
              <w:rPr/>
            </w:pPr>
            <w:r w:rsidDel="00000000" w:rsidR="00000000" w:rsidRPr="00000000">
              <w:rPr>
                <w:rtl w:val="0"/>
              </w:rPr>
              <w:t xml:space="preserve">N</w:t>
            </w:r>
          </w:p>
        </w:tc>
        <w:tc>
          <w:tcPr/>
          <w:p w:rsidR="00000000" w:rsidDel="00000000" w:rsidP="00000000" w:rsidRDefault="00000000" w:rsidRPr="00000000" w14:paraId="000003E6">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E7">
            <w:pPr>
              <w:spacing w:after="0" w:line="360" w:lineRule="auto"/>
              <w:jc w:val="center"/>
              <w:rPr/>
            </w:pPr>
            <w:r w:rsidDel="00000000" w:rsidR="00000000" w:rsidRPr="00000000">
              <w:rPr>
                <w:rtl w:val="0"/>
              </w:rPr>
              <w:t xml:space="preserve">1.9</w:t>
            </w:r>
          </w:p>
        </w:tc>
        <w:tc>
          <w:tcPr/>
          <w:p w:rsidR="00000000" w:rsidDel="00000000" w:rsidP="00000000" w:rsidRDefault="00000000" w:rsidRPr="00000000" w14:paraId="000003E8">
            <w:pPr>
              <w:spacing w:after="0" w:line="360" w:lineRule="auto"/>
              <w:jc w:val="center"/>
              <w:rPr/>
            </w:pPr>
            <w:r w:rsidDel="00000000" w:rsidR="00000000" w:rsidRPr="00000000">
              <w:rPr>
                <w:rtl w:val="0"/>
              </w:rPr>
              <w:t xml:space="preserve">N</w:t>
            </w:r>
          </w:p>
        </w:tc>
        <w:tc>
          <w:tcPr/>
          <w:p w:rsidR="00000000" w:rsidDel="00000000" w:rsidP="00000000" w:rsidRDefault="00000000" w:rsidRPr="00000000" w14:paraId="000003E9">
            <w:pPr>
              <w:spacing w:after="0" w:line="360" w:lineRule="auto"/>
              <w:jc w:val="center"/>
              <w:rPr/>
            </w:pPr>
            <w:r w:rsidDel="00000000" w:rsidR="00000000" w:rsidRPr="00000000">
              <w:rPr>
                <w:rtl w:val="0"/>
              </w:rPr>
              <w:t xml:space="preserve">0</w:t>
            </w:r>
          </w:p>
        </w:tc>
        <w:tc>
          <w:tcPr/>
          <w:p w:rsidR="00000000" w:rsidDel="00000000" w:rsidP="00000000" w:rsidRDefault="00000000" w:rsidRPr="00000000" w14:paraId="000003EA">
            <w:pPr>
              <w:spacing w:after="0" w:line="360" w:lineRule="auto"/>
              <w:jc w:val="center"/>
              <w:rPr/>
            </w:pPr>
            <w:r w:rsidDel="00000000" w:rsidR="00000000" w:rsidRPr="00000000">
              <w:rPr>
                <w:rtl w:val="0"/>
              </w:rPr>
              <w:t xml:space="preserve">-</w:t>
            </w:r>
          </w:p>
        </w:tc>
        <w:tc>
          <w:tcPr/>
          <w:p w:rsidR="00000000" w:rsidDel="00000000" w:rsidP="00000000" w:rsidRDefault="00000000" w:rsidRPr="00000000" w14:paraId="000003EB">
            <w:pPr>
              <w:spacing w:after="0" w:line="360" w:lineRule="auto"/>
              <w:jc w:val="center"/>
              <w:rPr/>
            </w:pPr>
            <w:r w:rsidDel="00000000" w:rsidR="00000000" w:rsidRPr="00000000">
              <w:rPr>
                <w:rtl w:val="0"/>
              </w:rPr>
              <w:t xml:space="preserve">sm</w:t>
            </w:r>
          </w:p>
        </w:tc>
      </w:tr>
      <w:tr>
        <w:trPr>
          <w:cantSplit w:val="0"/>
          <w:tblHeader w:val="0"/>
        </w:trPr>
        <w:tc>
          <w:tcPr>
            <w:shd w:fill="eeece1" w:val="clear"/>
          </w:tcPr>
          <w:p w:rsidR="00000000" w:rsidDel="00000000" w:rsidP="00000000" w:rsidRDefault="00000000" w:rsidRPr="00000000" w14:paraId="000003EC">
            <w:pPr>
              <w:spacing w:after="0" w:line="360" w:lineRule="auto"/>
              <w:jc w:val="center"/>
              <w:rPr/>
            </w:pPr>
            <w:r w:rsidDel="00000000" w:rsidR="00000000" w:rsidRPr="00000000">
              <w:rPr>
                <w:rtl w:val="0"/>
              </w:rPr>
              <w:t xml:space="preserve">Ge</w:t>
            </w:r>
          </w:p>
        </w:tc>
        <w:tc>
          <w:tcPr/>
          <w:p w:rsidR="00000000" w:rsidDel="00000000" w:rsidP="00000000" w:rsidRDefault="00000000" w:rsidRPr="00000000" w14:paraId="000003ED">
            <w:pPr>
              <w:spacing w:after="0" w:line="360" w:lineRule="auto"/>
              <w:jc w:val="center"/>
              <w:rPr/>
            </w:pPr>
            <w:r w:rsidDel="00000000" w:rsidR="00000000" w:rsidRPr="00000000">
              <w:rPr>
                <w:rtl w:val="0"/>
              </w:rPr>
            </w:r>
          </w:p>
        </w:tc>
        <w:tc>
          <w:tcPr/>
          <w:p w:rsidR="00000000" w:rsidDel="00000000" w:rsidP="00000000" w:rsidRDefault="00000000" w:rsidRPr="00000000" w14:paraId="000003EE">
            <w:pPr>
              <w:spacing w:after="0" w:line="360" w:lineRule="auto"/>
              <w:jc w:val="center"/>
              <w:rPr/>
            </w:pPr>
            <w:r w:rsidDel="00000000" w:rsidR="00000000" w:rsidRPr="00000000">
              <w:rPr>
                <w:rtl w:val="0"/>
              </w:rPr>
              <w:t xml:space="preserve">762</w:t>
            </w:r>
          </w:p>
        </w:tc>
        <w:tc>
          <w:tcPr/>
          <w:p w:rsidR="00000000" w:rsidDel="00000000" w:rsidP="00000000" w:rsidRDefault="00000000" w:rsidRPr="00000000" w14:paraId="000003EF">
            <w:pPr>
              <w:spacing w:after="0" w:line="360" w:lineRule="auto"/>
              <w:rPr/>
            </w:pPr>
            <w:r w:rsidDel="00000000" w:rsidR="00000000" w:rsidRPr="00000000">
              <w:rPr>
                <w:rtl w:val="0"/>
              </w:rPr>
            </w:r>
          </w:p>
        </w:tc>
        <w:tc>
          <w:tcPr/>
          <w:p w:rsidR="00000000" w:rsidDel="00000000" w:rsidP="00000000" w:rsidRDefault="00000000" w:rsidRPr="00000000" w14:paraId="000003F0">
            <w:pPr>
              <w:spacing w:after="0" w:line="360" w:lineRule="auto"/>
              <w:rPr/>
            </w:pPr>
            <w:r w:rsidDel="00000000" w:rsidR="00000000" w:rsidRPr="00000000">
              <w:rPr>
                <w:rtl w:val="0"/>
              </w:rPr>
            </w:r>
          </w:p>
        </w:tc>
        <w:tc>
          <w:tcPr/>
          <w:p w:rsidR="00000000" w:rsidDel="00000000" w:rsidP="00000000" w:rsidRDefault="00000000" w:rsidRPr="00000000" w14:paraId="000003F1">
            <w:pPr>
              <w:spacing w:after="0" w:line="360" w:lineRule="auto"/>
              <w:rPr/>
            </w:pPr>
            <w:r w:rsidDel="00000000" w:rsidR="00000000" w:rsidRPr="00000000">
              <w:rPr>
                <w:rtl w:val="0"/>
              </w:rPr>
            </w:r>
          </w:p>
        </w:tc>
        <w:tc>
          <w:tcPr/>
          <w:p w:rsidR="00000000" w:rsidDel="00000000" w:rsidP="00000000" w:rsidRDefault="00000000" w:rsidRPr="00000000" w14:paraId="000003F2">
            <w:pPr>
              <w:spacing w:after="0" w:line="360" w:lineRule="auto"/>
              <w:jc w:val="center"/>
              <w:rPr/>
            </w:pPr>
            <w:r w:rsidDel="00000000" w:rsidR="00000000" w:rsidRPr="00000000">
              <w:rPr>
                <w:rtl w:val="0"/>
              </w:rPr>
              <w:t xml:space="preserve">2.0</w:t>
            </w:r>
          </w:p>
        </w:tc>
        <w:tc>
          <w:tcPr/>
          <w:p w:rsidR="00000000" w:rsidDel="00000000" w:rsidP="00000000" w:rsidRDefault="00000000" w:rsidRPr="00000000" w14:paraId="000003F3">
            <w:pPr>
              <w:spacing w:after="0" w:line="360" w:lineRule="auto"/>
              <w:rPr/>
            </w:pPr>
            <w:r w:rsidDel="00000000" w:rsidR="00000000" w:rsidRPr="00000000">
              <w:rPr>
                <w:rtl w:val="0"/>
              </w:rPr>
            </w:r>
          </w:p>
        </w:tc>
        <w:tc>
          <w:tcPr/>
          <w:p w:rsidR="00000000" w:rsidDel="00000000" w:rsidP="00000000" w:rsidRDefault="00000000" w:rsidRPr="00000000" w14:paraId="000003F4">
            <w:pPr>
              <w:spacing w:after="0" w:line="360" w:lineRule="auto"/>
              <w:rPr/>
            </w:pPr>
            <w:r w:rsidDel="00000000" w:rsidR="00000000" w:rsidRPr="00000000">
              <w:rPr>
                <w:rtl w:val="0"/>
              </w:rPr>
            </w:r>
          </w:p>
        </w:tc>
        <w:tc>
          <w:tcPr/>
          <w:p w:rsidR="00000000" w:rsidDel="00000000" w:rsidP="00000000" w:rsidRDefault="00000000" w:rsidRPr="00000000" w14:paraId="000003F5">
            <w:pPr>
              <w:spacing w:after="0" w:line="360" w:lineRule="auto"/>
              <w:rPr/>
            </w:pPr>
            <w:r w:rsidDel="00000000" w:rsidR="00000000" w:rsidRPr="00000000">
              <w:rPr>
                <w:rtl w:val="0"/>
              </w:rPr>
            </w:r>
          </w:p>
        </w:tc>
        <w:tc>
          <w:tcPr/>
          <w:p w:rsidR="00000000" w:rsidDel="00000000" w:rsidP="00000000" w:rsidRDefault="00000000" w:rsidRPr="00000000" w14:paraId="000003F6">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3F7">
            <w:pPr>
              <w:spacing w:after="0" w:line="360" w:lineRule="auto"/>
              <w:jc w:val="center"/>
              <w:rPr/>
            </w:pPr>
            <w:r w:rsidDel="00000000" w:rsidR="00000000" w:rsidRPr="00000000">
              <w:rPr>
                <w:rtl w:val="0"/>
              </w:rPr>
              <w:t xml:space="preserve">Sn</w:t>
            </w:r>
          </w:p>
        </w:tc>
        <w:tc>
          <w:tcPr/>
          <w:p w:rsidR="00000000" w:rsidDel="00000000" w:rsidP="00000000" w:rsidRDefault="00000000" w:rsidRPr="00000000" w14:paraId="000003F8">
            <w:pPr>
              <w:spacing w:after="0" w:line="360" w:lineRule="auto"/>
              <w:jc w:val="center"/>
              <w:rPr/>
            </w:pPr>
            <w:r w:rsidDel="00000000" w:rsidR="00000000" w:rsidRPr="00000000">
              <w:rPr>
                <w:rtl w:val="0"/>
              </w:rPr>
            </w:r>
          </w:p>
        </w:tc>
        <w:tc>
          <w:tcPr/>
          <w:p w:rsidR="00000000" w:rsidDel="00000000" w:rsidP="00000000" w:rsidRDefault="00000000" w:rsidRPr="00000000" w14:paraId="000003F9">
            <w:pPr>
              <w:spacing w:after="0" w:line="360" w:lineRule="auto"/>
              <w:jc w:val="center"/>
              <w:rPr/>
            </w:pPr>
            <w:r w:rsidDel="00000000" w:rsidR="00000000" w:rsidRPr="00000000">
              <w:rPr>
                <w:rtl w:val="0"/>
              </w:rPr>
              <w:t xml:space="preserve">709</w:t>
            </w:r>
          </w:p>
        </w:tc>
        <w:tc>
          <w:tcPr/>
          <w:p w:rsidR="00000000" w:rsidDel="00000000" w:rsidP="00000000" w:rsidRDefault="00000000" w:rsidRPr="00000000" w14:paraId="000003FA">
            <w:pPr>
              <w:spacing w:after="0" w:line="360" w:lineRule="auto"/>
              <w:rPr/>
            </w:pPr>
            <w:r w:rsidDel="00000000" w:rsidR="00000000" w:rsidRPr="00000000">
              <w:rPr>
                <w:rtl w:val="0"/>
              </w:rPr>
            </w:r>
          </w:p>
        </w:tc>
        <w:tc>
          <w:tcPr/>
          <w:p w:rsidR="00000000" w:rsidDel="00000000" w:rsidP="00000000" w:rsidRDefault="00000000" w:rsidRPr="00000000" w14:paraId="000003FB">
            <w:pPr>
              <w:spacing w:after="0" w:line="360" w:lineRule="auto"/>
              <w:rPr/>
            </w:pPr>
            <w:r w:rsidDel="00000000" w:rsidR="00000000" w:rsidRPr="00000000">
              <w:rPr>
                <w:rtl w:val="0"/>
              </w:rPr>
            </w:r>
          </w:p>
        </w:tc>
        <w:tc>
          <w:tcPr/>
          <w:p w:rsidR="00000000" w:rsidDel="00000000" w:rsidP="00000000" w:rsidRDefault="00000000" w:rsidRPr="00000000" w14:paraId="000003FC">
            <w:pPr>
              <w:spacing w:after="0" w:line="360" w:lineRule="auto"/>
              <w:rPr/>
            </w:pPr>
            <w:r w:rsidDel="00000000" w:rsidR="00000000" w:rsidRPr="00000000">
              <w:rPr>
                <w:rtl w:val="0"/>
              </w:rPr>
            </w:r>
          </w:p>
        </w:tc>
        <w:tc>
          <w:tcPr/>
          <w:p w:rsidR="00000000" w:rsidDel="00000000" w:rsidP="00000000" w:rsidRDefault="00000000" w:rsidRPr="00000000" w14:paraId="000003FD">
            <w:pPr>
              <w:spacing w:after="0" w:line="360" w:lineRule="auto"/>
              <w:jc w:val="center"/>
              <w:rPr/>
            </w:pPr>
            <w:r w:rsidDel="00000000" w:rsidR="00000000" w:rsidRPr="00000000">
              <w:rPr>
                <w:rtl w:val="0"/>
              </w:rPr>
              <w:t xml:space="preserve">2.0</w:t>
            </w:r>
          </w:p>
        </w:tc>
        <w:tc>
          <w:tcPr/>
          <w:p w:rsidR="00000000" w:rsidDel="00000000" w:rsidP="00000000" w:rsidRDefault="00000000" w:rsidRPr="00000000" w14:paraId="000003FE">
            <w:pPr>
              <w:spacing w:after="0" w:line="360" w:lineRule="auto"/>
              <w:rPr/>
            </w:pPr>
            <w:r w:rsidDel="00000000" w:rsidR="00000000" w:rsidRPr="00000000">
              <w:rPr>
                <w:rtl w:val="0"/>
              </w:rPr>
            </w:r>
          </w:p>
        </w:tc>
        <w:tc>
          <w:tcPr/>
          <w:p w:rsidR="00000000" w:rsidDel="00000000" w:rsidP="00000000" w:rsidRDefault="00000000" w:rsidRPr="00000000" w14:paraId="000003FF">
            <w:pPr>
              <w:spacing w:after="0" w:line="360" w:lineRule="auto"/>
              <w:rPr/>
            </w:pPr>
            <w:r w:rsidDel="00000000" w:rsidR="00000000" w:rsidRPr="00000000">
              <w:rPr>
                <w:rtl w:val="0"/>
              </w:rPr>
            </w:r>
          </w:p>
        </w:tc>
        <w:tc>
          <w:tcPr/>
          <w:p w:rsidR="00000000" w:rsidDel="00000000" w:rsidP="00000000" w:rsidRDefault="00000000" w:rsidRPr="00000000" w14:paraId="00000400">
            <w:pPr>
              <w:spacing w:after="0" w:line="360" w:lineRule="auto"/>
              <w:rPr/>
            </w:pPr>
            <w:r w:rsidDel="00000000" w:rsidR="00000000" w:rsidRPr="00000000">
              <w:rPr>
                <w:rtl w:val="0"/>
              </w:rPr>
            </w:r>
          </w:p>
        </w:tc>
        <w:tc>
          <w:tcPr/>
          <w:p w:rsidR="00000000" w:rsidDel="00000000" w:rsidP="00000000" w:rsidRDefault="00000000" w:rsidRPr="00000000" w14:paraId="00000401">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402">
            <w:pPr>
              <w:spacing w:after="0" w:line="360" w:lineRule="auto"/>
              <w:jc w:val="center"/>
              <w:rPr/>
            </w:pPr>
            <w:r w:rsidDel="00000000" w:rsidR="00000000" w:rsidRPr="00000000">
              <w:rPr>
                <w:rtl w:val="0"/>
              </w:rPr>
              <w:t xml:space="preserve">Pb</w:t>
            </w:r>
          </w:p>
        </w:tc>
        <w:tc>
          <w:tcPr/>
          <w:p w:rsidR="00000000" w:rsidDel="00000000" w:rsidP="00000000" w:rsidRDefault="00000000" w:rsidRPr="00000000" w14:paraId="00000403">
            <w:pPr>
              <w:spacing w:after="0" w:line="360" w:lineRule="auto"/>
              <w:jc w:val="center"/>
              <w:rPr/>
            </w:pPr>
            <w:r w:rsidDel="00000000" w:rsidR="00000000" w:rsidRPr="00000000">
              <w:rPr>
                <w:rtl w:val="0"/>
              </w:rPr>
            </w:r>
          </w:p>
        </w:tc>
        <w:tc>
          <w:tcPr/>
          <w:p w:rsidR="00000000" w:rsidDel="00000000" w:rsidP="00000000" w:rsidRDefault="00000000" w:rsidRPr="00000000" w14:paraId="00000404">
            <w:pPr>
              <w:spacing w:after="0" w:line="360" w:lineRule="auto"/>
              <w:jc w:val="center"/>
              <w:rPr/>
            </w:pPr>
            <w:r w:rsidDel="00000000" w:rsidR="00000000" w:rsidRPr="00000000">
              <w:rPr>
                <w:rtl w:val="0"/>
              </w:rPr>
              <w:t xml:space="preserve">716</w:t>
            </w:r>
          </w:p>
        </w:tc>
        <w:tc>
          <w:tcPr/>
          <w:p w:rsidR="00000000" w:rsidDel="00000000" w:rsidP="00000000" w:rsidRDefault="00000000" w:rsidRPr="00000000" w14:paraId="00000405">
            <w:pPr>
              <w:spacing w:after="0" w:line="360" w:lineRule="auto"/>
              <w:rPr/>
            </w:pPr>
            <w:r w:rsidDel="00000000" w:rsidR="00000000" w:rsidRPr="00000000">
              <w:rPr>
                <w:rtl w:val="0"/>
              </w:rPr>
            </w:r>
          </w:p>
        </w:tc>
        <w:tc>
          <w:tcPr/>
          <w:p w:rsidR="00000000" w:rsidDel="00000000" w:rsidP="00000000" w:rsidRDefault="00000000" w:rsidRPr="00000000" w14:paraId="00000406">
            <w:pPr>
              <w:spacing w:after="0" w:line="360" w:lineRule="auto"/>
              <w:rPr/>
            </w:pPr>
            <w:r w:rsidDel="00000000" w:rsidR="00000000" w:rsidRPr="00000000">
              <w:rPr>
                <w:rtl w:val="0"/>
              </w:rPr>
            </w:r>
          </w:p>
        </w:tc>
        <w:tc>
          <w:tcPr/>
          <w:p w:rsidR="00000000" w:rsidDel="00000000" w:rsidP="00000000" w:rsidRDefault="00000000" w:rsidRPr="00000000" w14:paraId="00000407">
            <w:pPr>
              <w:spacing w:after="0" w:line="360" w:lineRule="auto"/>
              <w:rPr/>
            </w:pPr>
            <w:r w:rsidDel="00000000" w:rsidR="00000000" w:rsidRPr="00000000">
              <w:rPr>
                <w:rtl w:val="0"/>
              </w:rPr>
            </w:r>
          </w:p>
        </w:tc>
        <w:tc>
          <w:tcPr/>
          <w:p w:rsidR="00000000" w:rsidDel="00000000" w:rsidP="00000000" w:rsidRDefault="00000000" w:rsidRPr="00000000" w14:paraId="00000408">
            <w:pPr>
              <w:spacing w:after="0" w:line="360" w:lineRule="auto"/>
              <w:jc w:val="center"/>
              <w:rPr/>
            </w:pPr>
            <w:r w:rsidDel="00000000" w:rsidR="00000000" w:rsidRPr="00000000">
              <w:rPr>
                <w:rtl w:val="0"/>
              </w:rPr>
              <w:t xml:space="preserve">1.8</w:t>
            </w:r>
          </w:p>
        </w:tc>
        <w:tc>
          <w:tcPr/>
          <w:p w:rsidR="00000000" w:rsidDel="00000000" w:rsidP="00000000" w:rsidRDefault="00000000" w:rsidRPr="00000000" w14:paraId="00000409">
            <w:pPr>
              <w:spacing w:after="0" w:line="360" w:lineRule="auto"/>
              <w:rPr/>
            </w:pPr>
            <w:r w:rsidDel="00000000" w:rsidR="00000000" w:rsidRPr="00000000">
              <w:rPr>
                <w:rtl w:val="0"/>
              </w:rPr>
            </w:r>
          </w:p>
        </w:tc>
        <w:tc>
          <w:tcPr/>
          <w:p w:rsidR="00000000" w:rsidDel="00000000" w:rsidP="00000000" w:rsidRDefault="00000000" w:rsidRPr="00000000" w14:paraId="0000040A">
            <w:pPr>
              <w:spacing w:after="0" w:line="360" w:lineRule="auto"/>
              <w:rPr/>
            </w:pPr>
            <w:r w:rsidDel="00000000" w:rsidR="00000000" w:rsidRPr="00000000">
              <w:rPr>
                <w:rtl w:val="0"/>
              </w:rPr>
            </w:r>
          </w:p>
        </w:tc>
        <w:tc>
          <w:tcPr/>
          <w:p w:rsidR="00000000" w:rsidDel="00000000" w:rsidP="00000000" w:rsidRDefault="00000000" w:rsidRPr="00000000" w14:paraId="0000040B">
            <w:pPr>
              <w:spacing w:after="0" w:line="360" w:lineRule="auto"/>
              <w:rPr/>
            </w:pPr>
            <w:r w:rsidDel="00000000" w:rsidR="00000000" w:rsidRPr="00000000">
              <w:rPr>
                <w:rtl w:val="0"/>
              </w:rPr>
            </w:r>
          </w:p>
        </w:tc>
        <w:tc>
          <w:tcPr/>
          <w:p w:rsidR="00000000" w:rsidDel="00000000" w:rsidP="00000000" w:rsidRDefault="00000000" w:rsidRPr="00000000" w14:paraId="0000040C">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40D">
            <w:pPr>
              <w:spacing w:after="0" w:line="360" w:lineRule="auto"/>
              <w:jc w:val="center"/>
              <w:rPr/>
            </w:pPr>
            <w:r w:rsidDel="00000000" w:rsidR="00000000" w:rsidRPr="00000000">
              <w:rPr>
                <w:rtl w:val="0"/>
              </w:rPr>
              <w:t xml:space="preserve">Ga</w:t>
            </w:r>
          </w:p>
        </w:tc>
        <w:tc>
          <w:tcPr/>
          <w:p w:rsidR="00000000" w:rsidDel="00000000" w:rsidP="00000000" w:rsidRDefault="00000000" w:rsidRPr="00000000" w14:paraId="0000040E">
            <w:pPr>
              <w:spacing w:after="0" w:line="360" w:lineRule="auto"/>
              <w:jc w:val="center"/>
              <w:rPr/>
            </w:pPr>
            <w:r w:rsidDel="00000000" w:rsidR="00000000" w:rsidRPr="00000000">
              <w:rPr>
                <w:rtl w:val="0"/>
              </w:rPr>
            </w:r>
          </w:p>
        </w:tc>
        <w:tc>
          <w:tcPr/>
          <w:p w:rsidR="00000000" w:rsidDel="00000000" w:rsidP="00000000" w:rsidRDefault="00000000" w:rsidRPr="00000000" w14:paraId="0000040F">
            <w:pPr>
              <w:spacing w:after="0" w:line="360" w:lineRule="auto"/>
              <w:jc w:val="center"/>
              <w:rPr/>
            </w:pPr>
            <w:r w:rsidDel="00000000" w:rsidR="00000000" w:rsidRPr="00000000">
              <w:rPr>
                <w:rtl w:val="0"/>
              </w:rPr>
              <w:t xml:space="preserve">579</w:t>
            </w:r>
          </w:p>
        </w:tc>
        <w:tc>
          <w:tcPr/>
          <w:p w:rsidR="00000000" w:rsidDel="00000000" w:rsidP="00000000" w:rsidRDefault="00000000" w:rsidRPr="00000000" w14:paraId="00000410">
            <w:pPr>
              <w:spacing w:after="0" w:line="360" w:lineRule="auto"/>
              <w:rPr/>
            </w:pPr>
            <w:r w:rsidDel="00000000" w:rsidR="00000000" w:rsidRPr="00000000">
              <w:rPr>
                <w:rtl w:val="0"/>
              </w:rPr>
            </w:r>
          </w:p>
        </w:tc>
        <w:tc>
          <w:tcPr/>
          <w:p w:rsidR="00000000" w:rsidDel="00000000" w:rsidP="00000000" w:rsidRDefault="00000000" w:rsidRPr="00000000" w14:paraId="00000411">
            <w:pPr>
              <w:spacing w:after="0" w:line="360" w:lineRule="auto"/>
              <w:rPr/>
            </w:pPr>
            <w:r w:rsidDel="00000000" w:rsidR="00000000" w:rsidRPr="00000000">
              <w:rPr>
                <w:rtl w:val="0"/>
              </w:rPr>
            </w:r>
          </w:p>
        </w:tc>
        <w:tc>
          <w:tcPr/>
          <w:p w:rsidR="00000000" w:rsidDel="00000000" w:rsidP="00000000" w:rsidRDefault="00000000" w:rsidRPr="00000000" w14:paraId="00000412">
            <w:pPr>
              <w:spacing w:after="0" w:line="360" w:lineRule="auto"/>
              <w:rPr/>
            </w:pPr>
            <w:r w:rsidDel="00000000" w:rsidR="00000000" w:rsidRPr="00000000">
              <w:rPr>
                <w:rtl w:val="0"/>
              </w:rPr>
            </w:r>
          </w:p>
        </w:tc>
        <w:tc>
          <w:tcPr/>
          <w:p w:rsidR="00000000" w:rsidDel="00000000" w:rsidP="00000000" w:rsidRDefault="00000000" w:rsidRPr="00000000" w14:paraId="00000413">
            <w:pPr>
              <w:spacing w:after="0" w:line="360" w:lineRule="auto"/>
              <w:jc w:val="center"/>
              <w:rPr/>
            </w:pPr>
            <w:r w:rsidDel="00000000" w:rsidR="00000000" w:rsidRPr="00000000">
              <w:rPr>
                <w:rtl w:val="0"/>
              </w:rPr>
              <w:t xml:space="preserve">1.8</w:t>
            </w:r>
          </w:p>
        </w:tc>
        <w:tc>
          <w:tcPr/>
          <w:p w:rsidR="00000000" w:rsidDel="00000000" w:rsidP="00000000" w:rsidRDefault="00000000" w:rsidRPr="00000000" w14:paraId="00000414">
            <w:pPr>
              <w:spacing w:after="0" w:line="360" w:lineRule="auto"/>
              <w:rPr/>
            </w:pPr>
            <w:r w:rsidDel="00000000" w:rsidR="00000000" w:rsidRPr="00000000">
              <w:rPr>
                <w:rtl w:val="0"/>
              </w:rPr>
            </w:r>
          </w:p>
        </w:tc>
        <w:tc>
          <w:tcPr/>
          <w:p w:rsidR="00000000" w:rsidDel="00000000" w:rsidP="00000000" w:rsidRDefault="00000000" w:rsidRPr="00000000" w14:paraId="00000415">
            <w:pPr>
              <w:spacing w:after="0" w:line="360" w:lineRule="auto"/>
              <w:rPr/>
            </w:pPr>
            <w:r w:rsidDel="00000000" w:rsidR="00000000" w:rsidRPr="00000000">
              <w:rPr>
                <w:rtl w:val="0"/>
              </w:rPr>
            </w:r>
          </w:p>
        </w:tc>
        <w:tc>
          <w:tcPr/>
          <w:p w:rsidR="00000000" w:rsidDel="00000000" w:rsidP="00000000" w:rsidRDefault="00000000" w:rsidRPr="00000000" w14:paraId="00000416">
            <w:pPr>
              <w:spacing w:after="0" w:line="360" w:lineRule="auto"/>
              <w:rPr/>
            </w:pPr>
            <w:r w:rsidDel="00000000" w:rsidR="00000000" w:rsidRPr="00000000">
              <w:rPr>
                <w:rtl w:val="0"/>
              </w:rPr>
            </w:r>
          </w:p>
        </w:tc>
        <w:tc>
          <w:tcPr/>
          <w:p w:rsidR="00000000" w:rsidDel="00000000" w:rsidP="00000000" w:rsidRDefault="00000000" w:rsidRPr="00000000" w14:paraId="00000417">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418">
            <w:pPr>
              <w:spacing w:after="0" w:line="360" w:lineRule="auto"/>
              <w:jc w:val="center"/>
              <w:rPr/>
            </w:pPr>
            <w:r w:rsidDel="00000000" w:rsidR="00000000" w:rsidRPr="00000000">
              <w:rPr>
                <w:rtl w:val="0"/>
              </w:rPr>
              <w:t xml:space="preserve">As</w:t>
            </w:r>
          </w:p>
        </w:tc>
        <w:tc>
          <w:tcPr/>
          <w:p w:rsidR="00000000" w:rsidDel="00000000" w:rsidP="00000000" w:rsidRDefault="00000000" w:rsidRPr="00000000" w14:paraId="00000419">
            <w:pPr>
              <w:spacing w:after="0" w:line="360" w:lineRule="auto"/>
              <w:jc w:val="center"/>
              <w:rPr/>
            </w:pPr>
            <w:r w:rsidDel="00000000" w:rsidR="00000000" w:rsidRPr="00000000">
              <w:rPr>
                <w:rtl w:val="0"/>
              </w:rPr>
            </w:r>
          </w:p>
        </w:tc>
        <w:tc>
          <w:tcPr/>
          <w:p w:rsidR="00000000" w:rsidDel="00000000" w:rsidP="00000000" w:rsidRDefault="00000000" w:rsidRPr="00000000" w14:paraId="0000041A">
            <w:pPr>
              <w:spacing w:after="0" w:line="360" w:lineRule="auto"/>
              <w:jc w:val="center"/>
              <w:rPr/>
            </w:pPr>
            <w:r w:rsidDel="00000000" w:rsidR="00000000" w:rsidRPr="00000000">
              <w:rPr>
                <w:rtl w:val="0"/>
              </w:rPr>
              <w:t xml:space="preserve">944</w:t>
            </w:r>
          </w:p>
        </w:tc>
        <w:tc>
          <w:tcPr/>
          <w:p w:rsidR="00000000" w:rsidDel="00000000" w:rsidP="00000000" w:rsidRDefault="00000000" w:rsidRPr="00000000" w14:paraId="0000041B">
            <w:pPr>
              <w:spacing w:after="0" w:line="360" w:lineRule="auto"/>
              <w:rPr/>
            </w:pPr>
            <w:r w:rsidDel="00000000" w:rsidR="00000000" w:rsidRPr="00000000">
              <w:rPr>
                <w:rtl w:val="0"/>
              </w:rPr>
            </w:r>
          </w:p>
        </w:tc>
        <w:tc>
          <w:tcPr/>
          <w:p w:rsidR="00000000" w:rsidDel="00000000" w:rsidP="00000000" w:rsidRDefault="00000000" w:rsidRPr="00000000" w14:paraId="0000041C">
            <w:pPr>
              <w:spacing w:after="0" w:line="360" w:lineRule="auto"/>
              <w:rPr/>
            </w:pPr>
            <w:r w:rsidDel="00000000" w:rsidR="00000000" w:rsidRPr="00000000">
              <w:rPr>
                <w:rtl w:val="0"/>
              </w:rPr>
            </w:r>
          </w:p>
        </w:tc>
        <w:tc>
          <w:tcPr/>
          <w:p w:rsidR="00000000" w:rsidDel="00000000" w:rsidP="00000000" w:rsidRDefault="00000000" w:rsidRPr="00000000" w14:paraId="0000041D">
            <w:pPr>
              <w:spacing w:after="0" w:line="360" w:lineRule="auto"/>
              <w:rPr/>
            </w:pPr>
            <w:r w:rsidDel="00000000" w:rsidR="00000000" w:rsidRPr="00000000">
              <w:rPr>
                <w:rtl w:val="0"/>
              </w:rPr>
            </w:r>
          </w:p>
        </w:tc>
        <w:tc>
          <w:tcPr/>
          <w:p w:rsidR="00000000" w:rsidDel="00000000" w:rsidP="00000000" w:rsidRDefault="00000000" w:rsidRPr="00000000" w14:paraId="0000041E">
            <w:pPr>
              <w:spacing w:after="0" w:line="360" w:lineRule="auto"/>
              <w:jc w:val="center"/>
              <w:rPr/>
            </w:pPr>
            <w:r w:rsidDel="00000000" w:rsidR="00000000" w:rsidRPr="00000000">
              <w:rPr>
                <w:rtl w:val="0"/>
              </w:rPr>
              <w:t xml:space="preserve">2.2</w:t>
            </w:r>
          </w:p>
        </w:tc>
        <w:tc>
          <w:tcPr/>
          <w:p w:rsidR="00000000" w:rsidDel="00000000" w:rsidP="00000000" w:rsidRDefault="00000000" w:rsidRPr="00000000" w14:paraId="0000041F">
            <w:pPr>
              <w:spacing w:after="0" w:line="360" w:lineRule="auto"/>
              <w:rPr/>
            </w:pPr>
            <w:r w:rsidDel="00000000" w:rsidR="00000000" w:rsidRPr="00000000">
              <w:rPr>
                <w:rtl w:val="0"/>
              </w:rPr>
            </w:r>
          </w:p>
        </w:tc>
        <w:tc>
          <w:tcPr/>
          <w:p w:rsidR="00000000" w:rsidDel="00000000" w:rsidP="00000000" w:rsidRDefault="00000000" w:rsidRPr="00000000" w14:paraId="00000420">
            <w:pPr>
              <w:spacing w:after="0" w:line="360" w:lineRule="auto"/>
              <w:rPr/>
            </w:pPr>
            <w:r w:rsidDel="00000000" w:rsidR="00000000" w:rsidRPr="00000000">
              <w:rPr>
                <w:rtl w:val="0"/>
              </w:rPr>
            </w:r>
          </w:p>
        </w:tc>
        <w:tc>
          <w:tcPr/>
          <w:p w:rsidR="00000000" w:rsidDel="00000000" w:rsidP="00000000" w:rsidRDefault="00000000" w:rsidRPr="00000000" w14:paraId="00000421">
            <w:pPr>
              <w:spacing w:after="0" w:line="360" w:lineRule="auto"/>
              <w:rPr/>
            </w:pPr>
            <w:r w:rsidDel="00000000" w:rsidR="00000000" w:rsidRPr="00000000">
              <w:rPr>
                <w:rtl w:val="0"/>
              </w:rPr>
            </w:r>
          </w:p>
        </w:tc>
        <w:tc>
          <w:tcPr/>
          <w:p w:rsidR="00000000" w:rsidDel="00000000" w:rsidP="00000000" w:rsidRDefault="00000000" w:rsidRPr="00000000" w14:paraId="00000422">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423">
            <w:pPr>
              <w:spacing w:after="0" w:line="360" w:lineRule="auto"/>
              <w:jc w:val="center"/>
              <w:rPr/>
            </w:pPr>
            <w:r w:rsidDel="00000000" w:rsidR="00000000" w:rsidRPr="00000000">
              <w:rPr>
                <w:rtl w:val="0"/>
              </w:rPr>
              <w:t xml:space="preserve">Sb</w:t>
            </w:r>
          </w:p>
        </w:tc>
        <w:tc>
          <w:tcPr/>
          <w:p w:rsidR="00000000" w:rsidDel="00000000" w:rsidP="00000000" w:rsidRDefault="00000000" w:rsidRPr="00000000" w14:paraId="00000424">
            <w:pPr>
              <w:spacing w:after="0" w:line="360" w:lineRule="auto"/>
              <w:rPr/>
            </w:pPr>
            <w:r w:rsidDel="00000000" w:rsidR="00000000" w:rsidRPr="00000000">
              <w:rPr>
                <w:rtl w:val="0"/>
              </w:rPr>
            </w:r>
          </w:p>
        </w:tc>
        <w:tc>
          <w:tcPr/>
          <w:p w:rsidR="00000000" w:rsidDel="00000000" w:rsidP="00000000" w:rsidRDefault="00000000" w:rsidRPr="00000000" w14:paraId="00000425">
            <w:pPr>
              <w:spacing w:after="0" w:line="360" w:lineRule="auto"/>
              <w:jc w:val="center"/>
              <w:rPr/>
            </w:pPr>
            <w:r w:rsidDel="00000000" w:rsidR="00000000" w:rsidRPr="00000000">
              <w:rPr>
                <w:rtl w:val="0"/>
              </w:rPr>
              <w:t xml:space="preserve">831</w:t>
            </w:r>
          </w:p>
        </w:tc>
        <w:tc>
          <w:tcPr/>
          <w:p w:rsidR="00000000" w:rsidDel="00000000" w:rsidP="00000000" w:rsidRDefault="00000000" w:rsidRPr="00000000" w14:paraId="00000426">
            <w:pPr>
              <w:spacing w:after="0" w:line="360" w:lineRule="auto"/>
              <w:rPr/>
            </w:pPr>
            <w:r w:rsidDel="00000000" w:rsidR="00000000" w:rsidRPr="00000000">
              <w:rPr>
                <w:rtl w:val="0"/>
              </w:rPr>
            </w:r>
          </w:p>
        </w:tc>
        <w:tc>
          <w:tcPr/>
          <w:p w:rsidR="00000000" w:rsidDel="00000000" w:rsidP="00000000" w:rsidRDefault="00000000" w:rsidRPr="00000000" w14:paraId="00000427">
            <w:pPr>
              <w:spacing w:after="0" w:line="360" w:lineRule="auto"/>
              <w:rPr/>
            </w:pPr>
            <w:r w:rsidDel="00000000" w:rsidR="00000000" w:rsidRPr="00000000">
              <w:rPr>
                <w:rtl w:val="0"/>
              </w:rPr>
            </w:r>
          </w:p>
        </w:tc>
        <w:tc>
          <w:tcPr/>
          <w:p w:rsidR="00000000" w:rsidDel="00000000" w:rsidP="00000000" w:rsidRDefault="00000000" w:rsidRPr="00000000" w14:paraId="00000428">
            <w:pPr>
              <w:spacing w:after="0" w:line="360" w:lineRule="auto"/>
              <w:rPr/>
            </w:pPr>
            <w:r w:rsidDel="00000000" w:rsidR="00000000" w:rsidRPr="00000000">
              <w:rPr>
                <w:rtl w:val="0"/>
              </w:rPr>
            </w:r>
          </w:p>
        </w:tc>
        <w:tc>
          <w:tcPr/>
          <w:p w:rsidR="00000000" w:rsidDel="00000000" w:rsidP="00000000" w:rsidRDefault="00000000" w:rsidRPr="00000000" w14:paraId="00000429">
            <w:pPr>
              <w:spacing w:after="0" w:line="360" w:lineRule="auto"/>
              <w:jc w:val="center"/>
              <w:rPr/>
            </w:pPr>
            <w:r w:rsidDel="00000000" w:rsidR="00000000" w:rsidRPr="00000000">
              <w:rPr>
                <w:rtl w:val="0"/>
              </w:rPr>
              <w:t xml:space="preserve">2.1</w:t>
            </w:r>
          </w:p>
        </w:tc>
        <w:tc>
          <w:tcPr/>
          <w:p w:rsidR="00000000" w:rsidDel="00000000" w:rsidP="00000000" w:rsidRDefault="00000000" w:rsidRPr="00000000" w14:paraId="0000042A">
            <w:pPr>
              <w:spacing w:after="0" w:line="360" w:lineRule="auto"/>
              <w:rPr/>
            </w:pPr>
            <w:r w:rsidDel="00000000" w:rsidR="00000000" w:rsidRPr="00000000">
              <w:rPr>
                <w:rtl w:val="0"/>
              </w:rPr>
            </w:r>
          </w:p>
        </w:tc>
        <w:tc>
          <w:tcPr/>
          <w:p w:rsidR="00000000" w:rsidDel="00000000" w:rsidP="00000000" w:rsidRDefault="00000000" w:rsidRPr="00000000" w14:paraId="0000042B">
            <w:pPr>
              <w:spacing w:after="0" w:line="360" w:lineRule="auto"/>
              <w:rPr/>
            </w:pPr>
            <w:r w:rsidDel="00000000" w:rsidR="00000000" w:rsidRPr="00000000">
              <w:rPr>
                <w:rtl w:val="0"/>
              </w:rPr>
            </w:r>
          </w:p>
        </w:tc>
        <w:tc>
          <w:tcPr/>
          <w:p w:rsidR="00000000" w:rsidDel="00000000" w:rsidP="00000000" w:rsidRDefault="00000000" w:rsidRPr="00000000" w14:paraId="0000042C">
            <w:pPr>
              <w:spacing w:after="0" w:line="360" w:lineRule="auto"/>
              <w:rPr/>
            </w:pPr>
            <w:r w:rsidDel="00000000" w:rsidR="00000000" w:rsidRPr="00000000">
              <w:rPr>
                <w:rtl w:val="0"/>
              </w:rPr>
            </w:r>
          </w:p>
        </w:tc>
        <w:tc>
          <w:tcPr/>
          <w:p w:rsidR="00000000" w:rsidDel="00000000" w:rsidP="00000000" w:rsidRDefault="00000000" w:rsidRPr="00000000" w14:paraId="0000042D">
            <w:pPr>
              <w:spacing w:after="0" w:line="360" w:lineRule="auto"/>
              <w:rPr/>
            </w:pPr>
            <w:r w:rsidDel="00000000" w:rsidR="00000000" w:rsidRPr="00000000">
              <w:rPr>
                <w:rtl w:val="0"/>
              </w:rPr>
            </w:r>
          </w:p>
        </w:tc>
      </w:tr>
      <w:tr>
        <w:trPr>
          <w:cantSplit w:val="0"/>
          <w:tblHeader w:val="0"/>
        </w:trPr>
        <w:tc>
          <w:tcPr>
            <w:shd w:fill="eeece1" w:val="clear"/>
          </w:tcPr>
          <w:p w:rsidR="00000000" w:rsidDel="00000000" w:rsidP="00000000" w:rsidRDefault="00000000" w:rsidRPr="00000000" w14:paraId="0000042E">
            <w:pPr>
              <w:spacing w:after="0" w:line="360" w:lineRule="auto"/>
              <w:jc w:val="center"/>
              <w:rPr/>
            </w:pPr>
            <w:r w:rsidDel="00000000" w:rsidR="00000000" w:rsidRPr="00000000">
              <w:rPr>
                <w:rtl w:val="0"/>
              </w:rPr>
              <w:t xml:space="preserve">Bi</w:t>
            </w:r>
          </w:p>
        </w:tc>
        <w:tc>
          <w:tcPr/>
          <w:p w:rsidR="00000000" w:rsidDel="00000000" w:rsidP="00000000" w:rsidRDefault="00000000" w:rsidRPr="00000000" w14:paraId="0000042F">
            <w:pPr>
              <w:spacing w:after="0" w:line="360" w:lineRule="auto"/>
              <w:rPr/>
            </w:pPr>
            <w:r w:rsidDel="00000000" w:rsidR="00000000" w:rsidRPr="00000000">
              <w:rPr>
                <w:rtl w:val="0"/>
              </w:rPr>
            </w:r>
          </w:p>
        </w:tc>
        <w:tc>
          <w:tcPr/>
          <w:p w:rsidR="00000000" w:rsidDel="00000000" w:rsidP="00000000" w:rsidRDefault="00000000" w:rsidRPr="00000000" w14:paraId="00000430">
            <w:pPr>
              <w:spacing w:after="0" w:line="360" w:lineRule="auto"/>
              <w:jc w:val="center"/>
              <w:rPr/>
            </w:pPr>
            <w:r w:rsidDel="00000000" w:rsidR="00000000" w:rsidRPr="00000000">
              <w:rPr>
                <w:rtl w:val="0"/>
              </w:rPr>
              <w:t xml:space="preserve">703</w:t>
            </w:r>
          </w:p>
        </w:tc>
        <w:tc>
          <w:tcPr/>
          <w:p w:rsidR="00000000" w:rsidDel="00000000" w:rsidP="00000000" w:rsidRDefault="00000000" w:rsidRPr="00000000" w14:paraId="00000431">
            <w:pPr>
              <w:spacing w:after="0" w:line="360" w:lineRule="auto"/>
              <w:rPr/>
            </w:pPr>
            <w:r w:rsidDel="00000000" w:rsidR="00000000" w:rsidRPr="00000000">
              <w:rPr>
                <w:rtl w:val="0"/>
              </w:rPr>
            </w:r>
          </w:p>
        </w:tc>
        <w:tc>
          <w:tcPr/>
          <w:p w:rsidR="00000000" w:rsidDel="00000000" w:rsidP="00000000" w:rsidRDefault="00000000" w:rsidRPr="00000000" w14:paraId="00000432">
            <w:pPr>
              <w:spacing w:after="0" w:line="360" w:lineRule="auto"/>
              <w:rPr/>
            </w:pPr>
            <w:r w:rsidDel="00000000" w:rsidR="00000000" w:rsidRPr="00000000">
              <w:rPr>
                <w:rtl w:val="0"/>
              </w:rPr>
            </w:r>
          </w:p>
        </w:tc>
        <w:tc>
          <w:tcPr/>
          <w:p w:rsidR="00000000" w:rsidDel="00000000" w:rsidP="00000000" w:rsidRDefault="00000000" w:rsidRPr="00000000" w14:paraId="00000433">
            <w:pPr>
              <w:spacing w:after="0" w:line="360" w:lineRule="auto"/>
              <w:rPr/>
            </w:pPr>
            <w:r w:rsidDel="00000000" w:rsidR="00000000" w:rsidRPr="00000000">
              <w:rPr>
                <w:rtl w:val="0"/>
              </w:rPr>
            </w:r>
          </w:p>
        </w:tc>
        <w:tc>
          <w:tcPr/>
          <w:p w:rsidR="00000000" w:rsidDel="00000000" w:rsidP="00000000" w:rsidRDefault="00000000" w:rsidRPr="00000000" w14:paraId="00000434">
            <w:pPr>
              <w:spacing w:after="0" w:line="360" w:lineRule="auto"/>
              <w:jc w:val="center"/>
              <w:rPr/>
            </w:pPr>
            <w:r w:rsidDel="00000000" w:rsidR="00000000" w:rsidRPr="00000000">
              <w:rPr>
                <w:rtl w:val="0"/>
              </w:rPr>
              <w:t xml:space="preserve">1.9</w:t>
            </w:r>
          </w:p>
        </w:tc>
        <w:tc>
          <w:tcPr/>
          <w:p w:rsidR="00000000" w:rsidDel="00000000" w:rsidP="00000000" w:rsidRDefault="00000000" w:rsidRPr="00000000" w14:paraId="00000435">
            <w:pPr>
              <w:spacing w:after="0" w:line="360" w:lineRule="auto"/>
              <w:rPr/>
            </w:pPr>
            <w:r w:rsidDel="00000000" w:rsidR="00000000" w:rsidRPr="00000000">
              <w:rPr>
                <w:rtl w:val="0"/>
              </w:rPr>
            </w:r>
          </w:p>
        </w:tc>
        <w:tc>
          <w:tcPr/>
          <w:p w:rsidR="00000000" w:rsidDel="00000000" w:rsidP="00000000" w:rsidRDefault="00000000" w:rsidRPr="00000000" w14:paraId="00000436">
            <w:pPr>
              <w:spacing w:after="0" w:line="360" w:lineRule="auto"/>
              <w:rPr/>
            </w:pPr>
            <w:r w:rsidDel="00000000" w:rsidR="00000000" w:rsidRPr="00000000">
              <w:rPr>
                <w:rtl w:val="0"/>
              </w:rPr>
            </w:r>
          </w:p>
        </w:tc>
        <w:tc>
          <w:tcPr/>
          <w:p w:rsidR="00000000" w:rsidDel="00000000" w:rsidP="00000000" w:rsidRDefault="00000000" w:rsidRPr="00000000" w14:paraId="00000437">
            <w:pPr>
              <w:spacing w:after="0" w:line="360" w:lineRule="auto"/>
              <w:rPr/>
            </w:pPr>
            <w:r w:rsidDel="00000000" w:rsidR="00000000" w:rsidRPr="00000000">
              <w:rPr>
                <w:rtl w:val="0"/>
              </w:rPr>
            </w:r>
          </w:p>
        </w:tc>
        <w:tc>
          <w:tcPr/>
          <w:p w:rsidR="00000000" w:rsidDel="00000000" w:rsidP="00000000" w:rsidRDefault="00000000" w:rsidRPr="00000000" w14:paraId="00000438">
            <w:pPr>
              <w:spacing w:after="0" w:line="360" w:lineRule="auto"/>
              <w:rPr/>
            </w:pPr>
            <w:r w:rsidDel="00000000" w:rsidR="00000000" w:rsidRPr="00000000">
              <w:rPr>
                <w:rtl w:val="0"/>
              </w:rPr>
            </w:r>
          </w:p>
        </w:tc>
      </w:tr>
    </w:tbl>
    <w:p w:rsidR="00000000" w:rsidDel="00000000" w:rsidP="00000000" w:rsidRDefault="00000000" w:rsidRPr="00000000" w14:paraId="00000439">
      <w:pPr>
        <w:numPr>
          <w:ilvl w:val="0"/>
          <w:numId w:val="2"/>
        </w:numPr>
        <w:spacing w:after="0" w:line="240" w:lineRule="auto"/>
        <w:ind w:left="720" w:hanging="360"/>
        <w:rPr/>
      </w:pPr>
      <w:r w:rsidDel="00000000" w:rsidR="00000000" w:rsidRPr="00000000">
        <w:rPr>
          <w:rtl w:val="0"/>
        </w:rPr>
        <w:t xml:space="preserve">Create a color key to shade the elements examined above as a metal, nonmetal, or semimetal. Leave elements without information blank. Add the most common ion charge.</w:t>
      </w:r>
      <w:r w:rsidDel="00000000" w:rsidR="00000000" w:rsidRPr="00000000">
        <w:rPr>
          <w:rtl w:val="0"/>
        </w:rPr>
      </w:r>
    </w:p>
    <w:tbl>
      <w:tblPr>
        <w:tblStyle w:val="Table9"/>
        <w:tblW w:w="8519.0" w:type="dxa"/>
        <w:jc w:val="center"/>
        <w:tblLayout w:type="fixed"/>
        <w:tblLook w:val="0400"/>
      </w:tblPr>
      <w:tblGrid>
        <w:gridCol w:w="1060"/>
        <w:gridCol w:w="1023"/>
        <w:gridCol w:w="222"/>
        <w:gridCol w:w="999"/>
        <w:gridCol w:w="1048"/>
        <w:gridCol w:w="1048"/>
        <w:gridCol w:w="1048"/>
        <w:gridCol w:w="1011"/>
        <w:gridCol w:w="1060"/>
        <w:tblGridChange w:id="0">
          <w:tblGrid>
            <w:gridCol w:w="1060"/>
            <w:gridCol w:w="1023"/>
            <w:gridCol w:w="222"/>
            <w:gridCol w:w="999"/>
            <w:gridCol w:w="1048"/>
            <w:gridCol w:w="1048"/>
            <w:gridCol w:w="1048"/>
            <w:gridCol w:w="1011"/>
            <w:gridCol w:w="1060"/>
          </w:tblGrid>
        </w:tblGridChange>
      </w:tblGrid>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A">
            <w:pPr>
              <w:rPr/>
            </w:pPr>
            <w:r w:rsidDel="00000000" w:rsidR="00000000" w:rsidRPr="00000000">
              <w:rPr>
                <w:b w:val="1"/>
                <w:rtl w:val="0"/>
              </w:rPr>
              <w:t xml:space="preserve">1      H</w:t>
            </w:r>
            <w:r w:rsidDel="00000000" w:rsidR="00000000" w:rsidRPr="00000000">
              <w:rPr>
                <w:rtl w:val="0"/>
              </w:rPr>
            </w:r>
          </w:p>
        </w:tc>
        <w:tc>
          <w:tcPr>
            <w:tcBorders>
              <w:left w:color="000000" w:space="0" w:sz="4" w:val="single"/>
              <w:bottom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B">
            <w:pPr>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3C">
            <w:pPr>
              <w:rPr/>
            </w:pPr>
            <w:r w:rsidDel="00000000" w:rsidR="00000000" w:rsidRPr="00000000">
              <w:rPr>
                <w:rtl w:val="0"/>
              </w:rPr>
            </w:r>
          </w:p>
        </w:tc>
        <w:tc>
          <w:tcPr>
            <w:tcBorders>
              <w:bottom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D">
            <w:pPr>
              <w:rPr/>
            </w:pPr>
            <w:r w:rsidDel="00000000" w:rsidR="00000000" w:rsidRPr="00000000">
              <w:rPr>
                <w:rtl w:val="0"/>
              </w:rPr>
            </w:r>
          </w:p>
        </w:tc>
        <w:tc>
          <w:tcPr>
            <w:tcBorders>
              <w:bottom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E">
            <w:pPr>
              <w:rPr/>
            </w:pPr>
            <w:r w:rsidDel="00000000" w:rsidR="00000000" w:rsidRPr="00000000">
              <w:rPr>
                <w:rtl w:val="0"/>
              </w:rPr>
            </w:r>
          </w:p>
        </w:tc>
        <w:tc>
          <w:tcPr>
            <w:tcBorders>
              <w:bottom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F">
            <w:pPr>
              <w:rPr/>
            </w:pPr>
            <w:r w:rsidDel="00000000" w:rsidR="00000000" w:rsidRPr="00000000">
              <w:rPr>
                <w:rtl w:val="0"/>
              </w:rPr>
            </w:r>
          </w:p>
        </w:tc>
        <w:tc>
          <w:tcPr>
            <w:tcBorders>
              <w:bottom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0">
            <w:pPr>
              <w:rPr/>
            </w:pPr>
            <w:r w:rsidDel="00000000" w:rsidR="00000000" w:rsidRPr="00000000">
              <w:rPr>
                <w:rtl w:val="0"/>
              </w:rPr>
            </w:r>
          </w:p>
        </w:tc>
        <w:tc>
          <w:tcPr>
            <w:tcBorders>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2">
            <w:pPr>
              <w:rPr/>
            </w:pPr>
            <w:r w:rsidDel="00000000" w:rsidR="00000000" w:rsidRPr="00000000">
              <w:rPr>
                <w:b w:val="1"/>
                <w:rtl w:val="0"/>
              </w:rPr>
              <w:t xml:space="preserve">2      He</w:t>
            </w: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4">
            <w:pPr>
              <w:rPr/>
            </w:pPr>
            <w:r w:rsidDel="00000000" w:rsidR="00000000" w:rsidRPr="00000000">
              <w:rPr>
                <w:b w:val="1"/>
                <w:rtl w:val="0"/>
              </w:rPr>
              <w:t xml:space="preserve">3      Li</w:t>
            </w: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6">
            <w:pPr>
              <w:rPr/>
            </w:pPr>
            <w:r w:rsidDel="00000000" w:rsidR="00000000" w:rsidRPr="00000000">
              <w:rPr>
                <w:b w:val="1"/>
                <w:rtl w:val="0"/>
              </w:rPr>
              <w:t xml:space="preserve">4      Be</w:t>
            </w:r>
            <w:r w:rsidDel="00000000" w:rsidR="00000000" w:rsidRPr="00000000">
              <w:rPr>
                <w:rtl w:val="0"/>
              </w:rPr>
            </w:r>
          </w:p>
          <w:p w:rsidR="00000000" w:rsidDel="00000000" w:rsidP="00000000" w:rsidRDefault="00000000" w:rsidRPr="00000000" w14:paraId="00000447">
            <w:pPr>
              <w:rPr/>
            </w:pPr>
            <w:r w:rsidDel="00000000" w:rsidR="00000000" w:rsidRPr="00000000">
              <w:rPr>
                <w:rtl w:val="0"/>
              </w:rPr>
            </w:r>
          </w:p>
        </w:tc>
        <w:tc>
          <w:tcPr>
            <w:tcBorders>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9">
            <w:pPr>
              <w:rPr/>
            </w:pPr>
            <w:r w:rsidDel="00000000" w:rsidR="00000000" w:rsidRPr="00000000">
              <w:rPr>
                <w:b w:val="1"/>
                <w:rtl w:val="0"/>
              </w:rPr>
              <w:t xml:space="preserve">5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A">
            <w:pPr>
              <w:rPr/>
            </w:pPr>
            <w:r w:rsidDel="00000000" w:rsidR="00000000" w:rsidRPr="00000000">
              <w:rPr>
                <w:b w:val="1"/>
                <w:rtl w:val="0"/>
              </w:rPr>
              <w:t xml:space="preserve">6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B">
            <w:pPr>
              <w:rPr/>
            </w:pPr>
            <w:r w:rsidDel="00000000" w:rsidR="00000000" w:rsidRPr="00000000">
              <w:rPr>
                <w:b w:val="1"/>
                <w:rtl w:val="0"/>
              </w:rPr>
              <w:t xml:space="preserve">7      N</w:t>
            </w: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D">
            <w:pPr>
              <w:rPr/>
            </w:pPr>
            <w:r w:rsidDel="00000000" w:rsidR="00000000" w:rsidRPr="00000000">
              <w:rPr>
                <w:b w:val="1"/>
                <w:rtl w:val="0"/>
              </w:rPr>
              <w:t xml:space="preserve">8       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E">
            <w:pPr>
              <w:rPr/>
            </w:pPr>
            <w:r w:rsidDel="00000000" w:rsidR="00000000" w:rsidRPr="00000000">
              <w:rPr>
                <w:b w:val="1"/>
                <w:rtl w:val="0"/>
              </w:rPr>
              <w:t xml:space="preserve">9       F</w:t>
            </w: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0">
            <w:pPr>
              <w:rPr/>
            </w:pPr>
            <w:r w:rsidDel="00000000" w:rsidR="00000000" w:rsidRPr="00000000">
              <w:rPr>
                <w:b w:val="1"/>
                <w:rtl w:val="0"/>
              </w:rPr>
              <w:t xml:space="preserve">10     Ne</w:t>
            </w: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1">
            <w:pPr>
              <w:rPr/>
            </w:pPr>
            <w:r w:rsidDel="00000000" w:rsidR="00000000" w:rsidRPr="00000000">
              <w:rPr>
                <w:b w:val="1"/>
                <w:rtl w:val="0"/>
              </w:rPr>
              <w:t xml:space="preserve">11     Na</w:t>
            </w: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3">
            <w:pPr>
              <w:rPr/>
            </w:pPr>
            <w:r w:rsidDel="00000000" w:rsidR="00000000" w:rsidRPr="00000000">
              <w:rPr>
                <w:b w:val="1"/>
                <w:rtl w:val="0"/>
              </w:rPr>
              <w:t xml:space="preserve">12    Mg</w:t>
            </w: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tc>
        <w:tc>
          <w:tcPr>
            <w:tcBorders>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6">
            <w:pPr>
              <w:rPr/>
            </w:pPr>
            <w:r w:rsidDel="00000000" w:rsidR="00000000" w:rsidRPr="00000000">
              <w:rPr>
                <w:b w:val="1"/>
                <w:rtl w:val="0"/>
              </w:rPr>
              <w:t xml:space="preserve">13     Al</w:t>
            </w: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8">
            <w:pPr>
              <w:rPr/>
            </w:pPr>
            <w:r w:rsidDel="00000000" w:rsidR="00000000" w:rsidRPr="00000000">
              <w:rPr>
                <w:b w:val="1"/>
                <w:rtl w:val="0"/>
              </w:rPr>
              <w:t xml:space="preserve">14     Si</w:t>
            </w: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A">
            <w:pPr>
              <w:rPr/>
            </w:pPr>
            <w:r w:rsidDel="00000000" w:rsidR="00000000" w:rsidRPr="00000000">
              <w:rPr>
                <w:b w:val="1"/>
                <w:rtl w:val="0"/>
              </w:rPr>
              <w:t xml:space="preserve">15     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B">
            <w:pPr>
              <w:rPr/>
            </w:pPr>
            <w:r w:rsidDel="00000000" w:rsidR="00000000" w:rsidRPr="00000000">
              <w:rPr>
                <w:b w:val="1"/>
                <w:rtl w:val="0"/>
              </w:rPr>
              <w:t xml:space="preserve">16      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C">
            <w:pPr>
              <w:rPr/>
            </w:pPr>
            <w:r w:rsidDel="00000000" w:rsidR="00000000" w:rsidRPr="00000000">
              <w:rPr>
                <w:b w:val="1"/>
                <w:rtl w:val="0"/>
              </w:rPr>
              <w:t xml:space="preserve">17     Cl</w:t>
            </w: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E">
            <w:pPr>
              <w:rPr/>
            </w:pPr>
            <w:r w:rsidDel="00000000" w:rsidR="00000000" w:rsidRPr="00000000">
              <w:rPr>
                <w:b w:val="1"/>
                <w:rtl w:val="0"/>
              </w:rPr>
              <w:t xml:space="preserve">18     Ar</w:t>
            </w: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F">
            <w:pPr>
              <w:rPr/>
            </w:pPr>
            <w:r w:rsidDel="00000000" w:rsidR="00000000" w:rsidRPr="00000000">
              <w:rPr>
                <w:b w:val="1"/>
                <w:rtl w:val="0"/>
              </w:rPr>
              <w:t xml:space="preserve">19      K</w:t>
            </w: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1">
            <w:pPr>
              <w:rPr/>
            </w:pPr>
            <w:r w:rsidDel="00000000" w:rsidR="00000000" w:rsidRPr="00000000">
              <w:rPr>
                <w:b w:val="1"/>
                <w:rtl w:val="0"/>
              </w:rPr>
              <w:t xml:space="preserve">20    Ca</w:t>
            </w: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tc>
        <w:tc>
          <w:tcPr>
            <w:tcBorders>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4">
            <w:pPr>
              <w:rPr/>
            </w:pPr>
            <w:r w:rsidDel="00000000" w:rsidR="00000000" w:rsidRPr="00000000">
              <w:rPr>
                <w:b w:val="1"/>
                <w:rtl w:val="0"/>
              </w:rPr>
              <w:t xml:space="preserve">31    Ga</w:t>
            </w: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6">
            <w:pPr>
              <w:rPr/>
            </w:pPr>
            <w:r w:rsidDel="00000000" w:rsidR="00000000" w:rsidRPr="00000000">
              <w:rPr>
                <w:b w:val="1"/>
                <w:rtl w:val="0"/>
              </w:rPr>
              <w:t xml:space="preserve">32    Ge</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8">
            <w:pPr>
              <w:rPr/>
            </w:pPr>
            <w:r w:rsidDel="00000000" w:rsidR="00000000" w:rsidRPr="00000000">
              <w:rPr>
                <w:b w:val="1"/>
                <w:rtl w:val="0"/>
              </w:rPr>
              <w:t xml:space="preserve">33     As</w:t>
            </w: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A">
            <w:pPr>
              <w:rPr/>
            </w:pPr>
            <w:r w:rsidDel="00000000" w:rsidR="00000000" w:rsidRPr="00000000">
              <w:rPr>
                <w:b w:val="1"/>
                <w:rtl w:val="0"/>
              </w:rPr>
              <w:t xml:space="preserve">34     Se</w:t>
            </w: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C">
            <w:pPr>
              <w:rPr/>
            </w:pPr>
            <w:r w:rsidDel="00000000" w:rsidR="00000000" w:rsidRPr="00000000">
              <w:rPr>
                <w:b w:val="1"/>
                <w:rtl w:val="0"/>
              </w:rPr>
              <w:t xml:space="preserve">35     Br</w:t>
            </w: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E">
            <w:pPr>
              <w:rPr/>
            </w:pPr>
            <w:r w:rsidDel="00000000" w:rsidR="00000000" w:rsidRPr="00000000">
              <w:rPr>
                <w:b w:val="1"/>
                <w:rtl w:val="0"/>
              </w:rPr>
              <w:t xml:space="preserve">36     Kr</w:t>
            </w: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0">
            <w:pPr>
              <w:rPr/>
            </w:pPr>
            <w:r w:rsidDel="00000000" w:rsidR="00000000" w:rsidRPr="00000000">
              <w:rPr>
                <w:b w:val="1"/>
                <w:rtl w:val="0"/>
              </w:rPr>
              <w:t xml:space="preserve">37     Rb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1">
            <w:pPr>
              <w:rPr/>
            </w:pPr>
            <w:r w:rsidDel="00000000" w:rsidR="00000000" w:rsidRPr="00000000">
              <w:rPr>
                <w:b w:val="1"/>
                <w:rtl w:val="0"/>
              </w:rPr>
              <w:t xml:space="preserve">38     Sr</w:t>
            </w: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tc>
        <w:tc>
          <w:tcPr>
            <w:tcBorders>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4">
            <w:pPr>
              <w:rPr/>
            </w:pPr>
            <w:r w:rsidDel="00000000" w:rsidR="00000000" w:rsidRPr="00000000">
              <w:rPr>
                <w:b w:val="1"/>
                <w:rtl w:val="0"/>
              </w:rPr>
              <w:t xml:space="preserve">49     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5">
            <w:pPr>
              <w:rPr/>
            </w:pPr>
            <w:r w:rsidDel="00000000" w:rsidR="00000000" w:rsidRPr="00000000">
              <w:rPr>
                <w:b w:val="1"/>
                <w:rtl w:val="0"/>
              </w:rPr>
              <w:t xml:space="preserve">50     Sn</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7">
            <w:pPr>
              <w:rPr/>
            </w:pPr>
            <w:r w:rsidDel="00000000" w:rsidR="00000000" w:rsidRPr="00000000">
              <w:rPr>
                <w:b w:val="1"/>
                <w:rtl w:val="0"/>
              </w:rPr>
              <w:t xml:space="preserve">51     Sb</w:t>
            </w: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9">
            <w:pPr>
              <w:rPr/>
            </w:pPr>
            <w:r w:rsidDel="00000000" w:rsidR="00000000" w:rsidRPr="00000000">
              <w:rPr>
                <w:b w:val="1"/>
                <w:rtl w:val="0"/>
              </w:rPr>
              <w:t xml:space="preserve">52     Te</w:t>
            </w: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B">
            <w:pPr>
              <w:rPr/>
            </w:pPr>
            <w:r w:rsidDel="00000000" w:rsidR="00000000" w:rsidRPr="00000000">
              <w:rPr>
                <w:b w:val="1"/>
                <w:rtl w:val="0"/>
              </w:rPr>
              <w:t xml:space="preserve">53     I</w:t>
            </w: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D">
            <w:pPr>
              <w:rPr/>
            </w:pPr>
            <w:r w:rsidDel="00000000" w:rsidR="00000000" w:rsidRPr="00000000">
              <w:rPr>
                <w:b w:val="1"/>
                <w:rtl w:val="0"/>
              </w:rPr>
              <w:t xml:space="preserve">54     Xe</w:t>
            </w: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E">
            <w:pPr>
              <w:rPr/>
            </w:pPr>
            <w:r w:rsidDel="00000000" w:rsidR="00000000" w:rsidRPr="00000000">
              <w:rPr>
                <w:b w:val="1"/>
                <w:rtl w:val="0"/>
              </w:rPr>
              <w:t xml:space="preserve">55     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F">
            <w:pPr>
              <w:rPr/>
            </w:pPr>
            <w:r w:rsidDel="00000000" w:rsidR="00000000" w:rsidRPr="00000000">
              <w:rPr>
                <w:b w:val="1"/>
                <w:rtl w:val="0"/>
              </w:rPr>
              <w:t xml:space="preserve">56    Ba</w:t>
            </w:r>
            <w:r w:rsidDel="00000000" w:rsidR="00000000" w:rsidRPr="00000000">
              <w:rPr>
                <w:rtl w:val="0"/>
              </w:rPr>
            </w:r>
          </w:p>
        </w:tc>
        <w:tc>
          <w:tcPr>
            <w:tcBorders>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1">
            <w:pPr>
              <w:rPr/>
            </w:pPr>
            <w:r w:rsidDel="00000000" w:rsidR="00000000" w:rsidRPr="00000000">
              <w:rPr>
                <w:b w:val="1"/>
                <w:rtl w:val="0"/>
              </w:rPr>
              <w:t xml:space="preserve">81     Tl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2">
            <w:pPr>
              <w:rPr/>
            </w:pPr>
            <w:r w:rsidDel="00000000" w:rsidR="00000000" w:rsidRPr="00000000">
              <w:rPr>
                <w:b w:val="1"/>
                <w:rtl w:val="0"/>
              </w:rPr>
              <w:t xml:space="preserve">82     Pb</w:t>
            </w: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4">
            <w:pPr>
              <w:rPr/>
            </w:pPr>
            <w:r w:rsidDel="00000000" w:rsidR="00000000" w:rsidRPr="00000000">
              <w:rPr>
                <w:b w:val="1"/>
                <w:rtl w:val="0"/>
              </w:rPr>
              <w:t xml:space="preserve">83     Bi</w:t>
            </w: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6">
            <w:pPr>
              <w:rPr/>
            </w:pPr>
            <w:r w:rsidDel="00000000" w:rsidR="00000000" w:rsidRPr="00000000">
              <w:rPr>
                <w:b w:val="1"/>
                <w:rtl w:val="0"/>
              </w:rPr>
              <w:t xml:space="preserve">84     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7">
            <w:pPr>
              <w:rPr/>
            </w:pPr>
            <w:r w:rsidDel="00000000" w:rsidR="00000000" w:rsidRPr="00000000">
              <w:rPr>
                <w:b w:val="1"/>
                <w:rtl w:val="0"/>
              </w:rPr>
              <w:t xml:space="preserve">85     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8">
            <w:pPr>
              <w:rPr/>
            </w:pPr>
            <w:r w:rsidDel="00000000" w:rsidR="00000000" w:rsidRPr="00000000">
              <w:rPr>
                <w:b w:val="1"/>
                <w:rtl w:val="0"/>
              </w:rPr>
              <w:t xml:space="preserve">86     Rn</w:t>
            </w:r>
            <w:r w:rsidDel="00000000" w:rsidR="00000000" w:rsidRPr="00000000">
              <w:rPr>
                <w:rtl w:val="0"/>
              </w:rPr>
            </w:r>
          </w:p>
        </w:tc>
      </w:tr>
    </w:tbl>
    <w:p w:rsidR="00000000" w:rsidDel="00000000" w:rsidP="00000000" w:rsidRDefault="00000000" w:rsidRPr="00000000" w14:paraId="00000489">
      <w:pPr>
        <w:numPr>
          <w:ilvl w:val="0"/>
          <w:numId w:val="2"/>
        </w:numPr>
        <w:spacing w:after="0" w:line="240" w:lineRule="auto"/>
        <w:ind w:left="720" w:hanging="360"/>
        <w:rPr/>
      </w:pPr>
      <w:r w:rsidDel="00000000" w:rsidR="00000000" w:rsidRPr="00000000">
        <w:rPr>
          <w:rtl w:val="0"/>
        </w:rPr>
        <w:t xml:space="preserve">Draw some similarities about the placement, attraction for electrons, and charges of ions of each of the following: metals, metalloids, and nonmetals. </w:t>
      </w:r>
    </w:p>
    <w:p w:rsidR="00000000" w:rsidDel="00000000" w:rsidP="00000000" w:rsidRDefault="00000000" w:rsidRPr="00000000" w14:paraId="0000048A">
      <w:pPr>
        <w:spacing w:after="0" w:line="240" w:lineRule="auto"/>
        <w:jc w:val="center"/>
        <w:rPr>
          <w:b w:val="1"/>
          <w:color w:val="000000"/>
          <w:sz w:val="24"/>
          <w:szCs w:val="24"/>
        </w:rPr>
      </w:pPr>
      <w:r w:rsidDel="00000000" w:rsidR="00000000" w:rsidRPr="00000000">
        <w:rPr>
          <w:b w:val="1"/>
          <w:color w:val="000000"/>
          <w:sz w:val="24"/>
          <w:szCs w:val="24"/>
          <w:rtl w:val="0"/>
        </w:rPr>
        <w:t xml:space="preserve">Common Sense Chemistry Review </w:t>
      </w:r>
    </w:p>
    <w:p w:rsidR="00000000" w:rsidDel="00000000" w:rsidP="00000000" w:rsidRDefault="00000000" w:rsidRPr="00000000" w14:paraId="0000048B">
      <w:pPr>
        <w:spacing w:after="0" w:line="240" w:lineRule="auto"/>
        <w:jc w:val="center"/>
        <w:rPr>
          <w:i w:val="1"/>
          <w:sz w:val="24"/>
          <w:szCs w:val="24"/>
        </w:rPr>
      </w:pPr>
      <w:r w:rsidDel="00000000" w:rsidR="00000000" w:rsidRPr="00000000">
        <w:rPr>
          <w:i w:val="1"/>
          <w:sz w:val="24"/>
          <w:szCs w:val="24"/>
          <w:rtl w:val="0"/>
        </w:rPr>
        <w:t xml:space="preserve">You might need to know this stuff periodically.</w:t>
      </w:r>
    </w:p>
    <w:p w:rsidR="00000000" w:rsidDel="00000000" w:rsidP="00000000" w:rsidRDefault="00000000" w:rsidRPr="00000000" w14:paraId="0000048C">
      <w:pPr>
        <w:spacing w:after="0" w:line="240" w:lineRule="auto"/>
        <w:rPr>
          <w:sz w:val="24"/>
          <w:szCs w:val="24"/>
        </w:rPr>
      </w:pPr>
      <w:r w:rsidDel="00000000" w:rsidR="00000000" w:rsidRPr="00000000">
        <w:rPr>
          <w:rtl w:val="0"/>
        </w:rPr>
      </w:r>
    </w:p>
    <w:p w:rsidR="00000000" w:rsidDel="00000000" w:rsidP="00000000" w:rsidRDefault="00000000" w:rsidRPr="00000000" w14:paraId="0000048D">
      <w:pPr>
        <w:numPr>
          <w:ilvl w:val="0"/>
          <w:numId w:val="8"/>
        </w:numPr>
        <w:spacing w:after="0" w:line="240" w:lineRule="auto"/>
        <w:ind w:left="720" w:hanging="360"/>
        <w:rPr>
          <w:sz w:val="24"/>
          <w:szCs w:val="24"/>
        </w:rPr>
      </w:pPr>
      <w:r w:rsidDel="00000000" w:rsidR="00000000" w:rsidRPr="00000000">
        <w:rPr>
          <w:sz w:val="24"/>
          <w:szCs w:val="24"/>
          <w:rtl w:val="0"/>
        </w:rPr>
        <w:t xml:space="preserve">A teacher wants to use KCl for a lab that requires chloride ions in solution, but goes to the stock room and sees that there is no KCl available. What other chemicals could the teacher potentially use for the lab that may have similar properties?</w:t>
      </w:r>
    </w:p>
    <w:p w:rsidR="00000000" w:rsidDel="00000000" w:rsidP="00000000" w:rsidRDefault="00000000" w:rsidRPr="00000000" w14:paraId="0000048E">
      <w:pPr>
        <w:spacing w:after="0" w:line="240" w:lineRule="auto"/>
        <w:rPr>
          <w:sz w:val="24"/>
          <w:szCs w:val="24"/>
        </w:rPr>
      </w:pPr>
      <w:r w:rsidDel="00000000" w:rsidR="00000000" w:rsidRPr="00000000">
        <w:rPr>
          <w:rtl w:val="0"/>
        </w:rPr>
      </w:r>
    </w:p>
    <w:p w:rsidR="00000000" w:rsidDel="00000000" w:rsidP="00000000" w:rsidRDefault="00000000" w:rsidRPr="00000000" w14:paraId="0000048F">
      <w:pPr>
        <w:numPr>
          <w:ilvl w:val="0"/>
          <w:numId w:val="8"/>
        </w:numPr>
        <w:spacing w:after="0" w:line="240" w:lineRule="auto"/>
        <w:ind w:left="720" w:hanging="360"/>
        <w:rPr>
          <w:sz w:val="24"/>
          <w:szCs w:val="24"/>
        </w:rPr>
      </w:pPr>
      <w:r w:rsidDel="00000000" w:rsidR="00000000" w:rsidRPr="00000000">
        <w:rPr>
          <w:sz w:val="24"/>
          <w:szCs w:val="24"/>
          <w:rtl w:val="0"/>
        </w:rPr>
        <w:t xml:space="preserve">The term alkaline is often used to denote substances that are basic. Most bases are a metallic hydroxide or metallic oxide chemical. What metals make up the alkaline chemicals?</w:t>
      </w:r>
    </w:p>
    <w:p w:rsidR="00000000" w:rsidDel="00000000" w:rsidP="00000000" w:rsidRDefault="00000000" w:rsidRPr="00000000" w14:paraId="0000049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2">
      <w:pPr>
        <w:numPr>
          <w:ilvl w:val="0"/>
          <w:numId w:val="8"/>
        </w:numPr>
        <w:spacing w:after="0" w:line="240" w:lineRule="auto"/>
        <w:ind w:left="720" w:hanging="360"/>
        <w:rPr>
          <w:sz w:val="24"/>
          <w:szCs w:val="24"/>
        </w:rPr>
      </w:pPr>
      <w:r w:rsidDel="00000000" w:rsidR="00000000" w:rsidRPr="00000000">
        <w:rPr>
          <w:sz w:val="24"/>
          <w:szCs w:val="24"/>
          <w:rtl w:val="0"/>
        </w:rPr>
        <w:t xml:space="preserve">Since the late 1800s, halogen lights have been used because the bulb can withstand higher temperatures without shattering. What gas(es) could be used in the halogen light bulbs?</w:t>
      </w:r>
    </w:p>
    <w:p w:rsidR="00000000" w:rsidDel="00000000" w:rsidP="00000000" w:rsidRDefault="00000000" w:rsidRPr="00000000" w14:paraId="0000049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5">
      <w:pPr>
        <w:numPr>
          <w:ilvl w:val="0"/>
          <w:numId w:val="8"/>
        </w:numPr>
        <w:spacing w:after="0" w:line="240" w:lineRule="auto"/>
        <w:ind w:left="720" w:hanging="360"/>
        <w:rPr>
          <w:sz w:val="24"/>
          <w:szCs w:val="24"/>
        </w:rPr>
      </w:pPr>
      <w:r w:rsidDel="00000000" w:rsidR="00000000" w:rsidRPr="00000000">
        <w:rPr>
          <w:sz w:val="24"/>
          <w:szCs w:val="24"/>
          <w:rtl w:val="0"/>
        </w:rPr>
        <w:t xml:space="preserve">Iron rusts red (nails), nickel rusts green (nickel coins), copper rusts blue-green (pennies and the statue of liberty) gold rusts green (bad gold rings), however, magnesium rusts white (white fireworks) and aluminum rusts colorless/white (glossy side of aluminum foil). </w:t>
      </w:r>
    </w:p>
    <w:p w:rsidR="00000000" w:rsidDel="00000000" w:rsidP="00000000" w:rsidRDefault="00000000" w:rsidRPr="00000000" w14:paraId="00000496">
      <w:pPr>
        <w:numPr>
          <w:ilvl w:val="1"/>
          <w:numId w:val="8"/>
        </w:numPr>
        <w:spacing w:after="0" w:line="240" w:lineRule="auto"/>
        <w:ind w:left="1440" w:hanging="360"/>
        <w:rPr>
          <w:sz w:val="24"/>
          <w:szCs w:val="24"/>
        </w:rPr>
      </w:pPr>
      <w:r w:rsidDel="00000000" w:rsidR="00000000" w:rsidRPr="00000000">
        <w:rPr>
          <w:sz w:val="24"/>
          <w:szCs w:val="24"/>
          <w:rtl w:val="0"/>
        </w:rPr>
        <w:t xml:space="preserve">What is the major chemical difference in the colored rusts versus the white rusts?</w:t>
      </w:r>
    </w:p>
    <w:p w:rsidR="00000000" w:rsidDel="00000000" w:rsidP="00000000" w:rsidRDefault="00000000" w:rsidRPr="00000000" w14:paraId="00000497">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498">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499">
      <w:pPr>
        <w:numPr>
          <w:ilvl w:val="1"/>
          <w:numId w:val="8"/>
        </w:numPr>
        <w:spacing w:after="0" w:line="240" w:lineRule="auto"/>
        <w:ind w:left="1440" w:hanging="360"/>
        <w:rPr>
          <w:sz w:val="24"/>
          <w:szCs w:val="24"/>
        </w:rPr>
      </w:pPr>
      <w:r w:rsidDel="00000000" w:rsidR="00000000" w:rsidRPr="00000000">
        <w:rPr>
          <w:sz w:val="24"/>
          <w:szCs w:val="24"/>
          <w:rtl w:val="0"/>
        </w:rPr>
        <w:t xml:space="preserve">When they rust they are forming oxide layers. Why is oxygen so reactive with metals?</w:t>
      </w:r>
    </w:p>
    <w:p w:rsidR="00000000" w:rsidDel="00000000" w:rsidP="00000000" w:rsidRDefault="00000000" w:rsidRPr="00000000" w14:paraId="0000049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C">
      <w:pPr>
        <w:numPr>
          <w:ilvl w:val="0"/>
          <w:numId w:val="8"/>
        </w:numPr>
        <w:spacing w:after="0" w:line="240" w:lineRule="auto"/>
        <w:ind w:left="720" w:hanging="360"/>
        <w:rPr>
          <w:sz w:val="24"/>
          <w:szCs w:val="24"/>
        </w:rPr>
      </w:pPr>
      <w:r w:rsidDel="00000000" w:rsidR="00000000" w:rsidRPr="00000000">
        <w:rPr>
          <w:sz w:val="24"/>
          <w:szCs w:val="24"/>
          <w:rtl w:val="0"/>
        </w:rPr>
        <w:t xml:space="preserve">A use for argon is in historical preservation. The gas is pumped around important documents such as a map of the world dating back to 1507 in the Library of Congress, and a copy of the Magna Carta held by the U.S. National Archives. The argon doesn't degrade the paper or ink on delicate documents. Why doesn’t argon react?</w:t>
      </w:r>
    </w:p>
    <w:p w:rsidR="00000000" w:rsidDel="00000000" w:rsidP="00000000" w:rsidRDefault="00000000" w:rsidRPr="00000000" w14:paraId="0000049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F">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A0">
      <w:pPr>
        <w:numPr>
          <w:ilvl w:val="0"/>
          <w:numId w:val="8"/>
        </w:numPr>
        <w:spacing w:after="0" w:line="240" w:lineRule="auto"/>
        <w:ind w:left="720" w:hanging="360"/>
        <w:rPr>
          <w:sz w:val="24"/>
          <w:szCs w:val="24"/>
        </w:rPr>
      </w:pPr>
      <w:r w:rsidDel="00000000" w:rsidR="00000000" w:rsidRPr="00000000">
        <w:rPr>
          <w:sz w:val="24"/>
          <w:szCs w:val="24"/>
          <w:rtl w:val="0"/>
        </w:rPr>
        <w:t xml:space="preserve">Krypton isn’t just a fictional planet that birthed Superman. Researchers dubbed this discovery "krypton," from the Greek word for "hidden," kryptos. Why was it “hidden”?</w:t>
      </w:r>
    </w:p>
    <w:p w:rsidR="00000000" w:rsidDel="00000000" w:rsidP="00000000" w:rsidRDefault="00000000" w:rsidRPr="00000000" w14:paraId="000004A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A2">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A3">
      <w:pPr>
        <w:numPr>
          <w:ilvl w:val="0"/>
          <w:numId w:val="8"/>
        </w:numPr>
        <w:spacing w:after="0" w:line="240" w:lineRule="auto"/>
        <w:ind w:left="720" w:hanging="360"/>
        <w:rPr>
          <w:sz w:val="24"/>
          <w:szCs w:val="24"/>
        </w:rPr>
      </w:pPr>
      <w:r w:rsidDel="00000000" w:rsidR="00000000" w:rsidRPr="00000000">
        <w:rPr>
          <w:sz w:val="24"/>
          <w:szCs w:val="24"/>
          <w:rtl w:val="0"/>
        </w:rPr>
        <w:t xml:space="preserve"> Most electronic circuits require the use of semiconductors including silicon, germanium and arsenic. </w:t>
      </w:r>
    </w:p>
    <w:p w:rsidR="00000000" w:rsidDel="00000000" w:rsidP="00000000" w:rsidRDefault="00000000" w:rsidRPr="00000000" w14:paraId="000004A4">
      <w:pPr>
        <w:numPr>
          <w:ilvl w:val="1"/>
          <w:numId w:val="8"/>
        </w:numPr>
        <w:spacing w:after="0" w:line="240" w:lineRule="auto"/>
        <w:ind w:left="1440" w:hanging="360"/>
        <w:rPr>
          <w:sz w:val="24"/>
          <w:szCs w:val="24"/>
        </w:rPr>
      </w:pPr>
      <w:r w:rsidDel="00000000" w:rsidR="00000000" w:rsidRPr="00000000">
        <w:rPr>
          <w:sz w:val="24"/>
          <w:szCs w:val="24"/>
          <w:rtl w:val="0"/>
        </w:rPr>
        <w:t xml:space="preserve">What similarities do these elements have that gives them the semiconducting property? </w:t>
      </w:r>
    </w:p>
    <w:p w:rsidR="00000000" w:rsidDel="00000000" w:rsidP="00000000" w:rsidRDefault="00000000" w:rsidRPr="00000000" w14:paraId="000004A5">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4A6">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4A7">
      <w:pPr>
        <w:numPr>
          <w:ilvl w:val="1"/>
          <w:numId w:val="8"/>
        </w:numPr>
        <w:spacing w:after="0" w:line="240" w:lineRule="auto"/>
        <w:ind w:left="1440" w:hanging="360"/>
        <w:rPr>
          <w:sz w:val="24"/>
          <w:szCs w:val="24"/>
        </w:rPr>
      </w:pPr>
      <w:r w:rsidDel="00000000" w:rsidR="00000000" w:rsidRPr="00000000">
        <w:rPr>
          <w:sz w:val="24"/>
          <w:szCs w:val="24"/>
          <w:rtl w:val="0"/>
        </w:rPr>
        <w:t xml:space="preserve">What other chemicals may be used as semiconductors?</w:t>
      </w:r>
      <w:r w:rsidDel="00000000" w:rsidR="00000000" w:rsidRPr="00000000">
        <w:rPr>
          <w:rtl w:val="0"/>
        </w:rPr>
      </w:r>
    </w:p>
    <w:sectPr>
      <w:headerReference r:id="rId46" w:type="default"/>
      <w:footerReference r:id="rId47" w:type="default"/>
      <w:type w:val="continuous"/>
      <w:pgSz w:h="15840" w:w="12240" w:orient="portrait"/>
      <w:pgMar w:bottom="720" w:top="720" w:left="720" w:right="720" w:header="231" w:footer="15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1589" cy="455742"/>
          <wp:effectExtent b="0" l="0" r="0" t="0"/>
          <wp:docPr id="2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41589" cy="455742"/>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8">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7: Periodicity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9">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7: Periodicity and Forces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4">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5">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6">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7">
    <w:lvl w:ilvl="0">
      <w:start w:val="2"/>
      <w:numFmt w:val="decimal"/>
      <w:lvlText w:val="%1."/>
      <w:lvlJc w:val="left"/>
      <w:pPr>
        <w:ind w:left="10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13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11">
    <w:lvl w:ilvl="0">
      <w:start w:val="1"/>
      <w:numFmt w:val="lowerLetter"/>
      <w:lvlText w:val="%1."/>
      <w:lvlJc w:val="left"/>
      <w:pPr>
        <w:ind w:left="13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13">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14">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17">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lowerLetter"/>
      <w:lvlText w:val="%2."/>
      <w:lvlJc w:val="left"/>
      <w:pPr>
        <w:ind w:left="915" w:hanging="360"/>
      </w:pPr>
      <w:rPr>
        <w:rFonts w:ascii="Calibri" w:cs="Calibri" w:eastAsia="Calibri" w:hAnsi="Calibri"/>
        <w:sz w:val="24"/>
        <w:szCs w:val="24"/>
      </w:rPr>
    </w:lvl>
    <w:lvl w:ilvl="2">
      <w:start w:val="1"/>
      <w:numFmt w:val="bullet"/>
      <w:lvlText w:val="•"/>
      <w:lvlJc w:val="left"/>
      <w:pPr>
        <w:ind w:left="939" w:hanging="360"/>
      </w:pPr>
      <w:rPr/>
    </w:lvl>
    <w:lvl w:ilvl="3">
      <w:start w:val="1"/>
      <w:numFmt w:val="bullet"/>
      <w:lvlText w:val="•"/>
      <w:lvlJc w:val="left"/>
      <w:pPr>
        <w:ind w:left="988" w:hanging="360"/>
      </w:pPr>
      <w:rPr/>
    </w:lvl>
    <w:lvl w:ilvl="4">
      <w:start w:val="1"/>
      <w:numFmt w:val="bullet"/>
      <w:lvlText w:val="•"/>
      <w:lvlJc w:val="left"/>
      <w:pPr>
        <w:ind w:left="1035" w:hanging="360"/>
      </w:pPr>
      <w:rPr/>
    </w:lvl>
    <w:lvl w:ilvl="5">
      <w:start w:val="1"/>
      <w:numFmt w:val="bullet"/>
      <w:lvlText w:val="•"/>
      <w:lvlJc w:val="left"/>
      <w:pPr>
        <w:ind w:left="839" w:hanging="359.99999999999994"/>
      </w:pPr>
      <w:rPr/>
    </w:lvl>
    <w:lvl w:ilvl="6">
      <w:start w:val="1"/>
      <w:numFmt w:val="bullet"/>
      <w:lvlText w:val="•"/>
      <w:lvlJc w:val="left"/>
      <w:pPr>
        <w:ind w:left="643" w:hanging="360"/>
      </w:pPr>
      <w:rPr/>
    </w:lvl>
    <w:lvl w:ilvl="7">
      <w:start w:val="1"/>
      <w:numFmt w:val="bullet"/>
      <w:lvlText w:val="•"/>
      <w:lvlJc w:val="left"/>
      <w:pPr>
        <w:ind w:left="446" w:hanging="360"/>
      </w:pPr>
      <w:rPr/>
    </w:lvl>
    <w:lvl w:ilvl="8">
      <w:start w:val="1"/>
      <w:numFmt w:val="bullet"/>
      <w:lvlText w:val="•"/>
      <w:lvlJc w:val="left"/>
      <w:pPr>
        <w:ind w:left="250" w:hanging="360"/>
      </w:pPr>
      <w:rPr/>
    </w:lvl>
  </w:abstractNum>
  <w:abstractNum w:abstractNumId="18">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1">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0" w:line="240" w:lineRule="auto"/>
      <w:ind w:left="360" w:hanging="360"/>
    </w:pPr>
    <w:rPr>
      <w:rFonts w:ascii="Helvetica Neue" w:cs="Helvetica Neue" w:eastAsia="Helvetica Neue" w:hAnsi="Helvetica Neue"/>
      <w:b w:val="1"/>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26.png"/><Relationship Id="rId42" Type="http://schemas.openxmlformats.org/officeDocument/2006/relationships/image" Target="media/image14.png"/><Relationship Id="rId41" Type="http://schemas.openxmlformats.org/officeDocument/2006/relationships/image" Target="media/image31.png"/><Relationship Id="rId22" Type="http://schemas.openxmlformats.org/officeDocument/2006/relationships/image" Target="media/image3.png"/><Relationship Id="rId44" Type="http://schemas.openxmlformats.org/officeDocument/2006/relationships/image" Target="media/image9.png"/><Relationship Id="rId21" Type="http://schemas.openxmlformats.org/officeDocument/2006/relationships/image" Target="media/image12.png"/><Relationship Id="rId43" Type="http://schemas.openxmlformats.org/officeDocument/2006/relationships/image" Target="media/image23.png"/><Relationship Id="rId24" Type="http://schemas.openxmlformats.org/officeDocument/2006/relationships/image" Target="media/image33.png"/><Relationship Id="rId46" Type="http://schemas.openxmlformats.org/officeDocument/2006/relationships/header" Target="header2.xml"/><Relationship Id="rId23" Type="http://schemas.openxmlformats.org/officeDocument/2006/relationships/image" Target="media/image11.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38.png"/><Relationship Id="rId25" Type="http://schemas.openxmlformats.org/officeDocument/2006/relationships/image" Target="media/image24.png"/><Relationship Id="rId47" Type="http://schemas.openxmlformats.org/officeDocument/2006/relationships/footer" Target="footer2.xm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5.jpg"/><Relationship Id="rId8" Type="http://schemas.openxmlformats.org/officeDocument/2006/relationships/image" Target="media/image8.jpg"/><Relationship Id="rId31" Type="http://schemas.openxmlformats.org/officeDocument/2006/relationships/image" Target="media/image28.png"/><Relationship Id="rId30" Type="http://schemas.openxmlformats.org/officeDocument/2006/relationships/image" Target="media/image15.png"/><Relationship Id="rId11" Type="http://schemas.openxmlformats.org/officeDocument/2006/relationships/image" Target="media/image2.png"/><Relationship Id="rId33" Type="http://schemas.openxmlformats.org/officeDocument/2006/relationships/image" Target="media/image13.png"/><Relationship Id="rId10" Type="http://schemas.openxmlformats.org/officeDocument/2006/relationships/image" Target="media/image39.png"/><Relationship Id="rId32" Type="http://schemas.openxmlformats.org/officeDocument/2006/relationships/image" Target="media/image16.png"/><Relationship Id="rId13" Type="http://schemas.openxmlformats.org/officeDocument/2006/relationships/image" Target="media/image34.png"/><Relationship Id="rId35" Type="http://schemas.openxmlformats.org/officeDocument/2006/relationships/image" Target="media/image22.png"/><Relationship Id="rId12" Type="http://schemas.openxmlformats.org/officeDocument/2006/relationships/image" Target="media/image10.jpg"/><Relationship Id="rId34" Type="http://schemas.openxmlformats.org/officeDocument/2006/relationships/image" Target="media/image25.png"/><Relationship Id="rId15" Type="http://schemas.openxmlformats.org/officeDocument/2006/relationships/image" Target="media/image27.png"/><Relationship Id="rId37" Type="http://schemas.openxmlformats.org/officeDocument/2006/relationships/image" Target="media/image21.png"/><Relationship Id="rId14" Type="http://schemas.openxmlformats.org/officeDocument/2006/relationships/image" Target="media/image36.png"/><Relationship Id="rId36" Type="http://schemas.openxmlformats.org/officeDocument/2006/relationships/image" Target="media/image32.png"/><Relationship Id="rId17" Type="http://schemas.openxmlformats.org/officeDocument/2006/relationships/image" Target="media/image19.png"/><Relationship Id="rId39" Type="http://schemas.openxmlformats.org/officeDocument/2006/relationships/image" Target="media/image37.png"/><Relationship Id="rId16" Type="http://schemas.openxmlformats.org/officeDocument/2006/relationships/image" Target="media/image17.png"/><Relationship Id="rId38" Type="http://schemas.openxmlformats.org/officeDocument/2006/relationships/image" Target="media/image29.png"/><Relationship Id="rId19" Type="http://schemas.openxmlformats.org/officeDocument/2006/relationships/image" Target="media/image30.png"/><Relationship Id="rId18" Type="http://schemas.openxmlformats.org/officeDocument/2006/relationships/image" Target="media/image3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mQVNWVjXaHjYqnosx1z5Cftw==">CgMxLjAyCGguZ2pkZ3hzOAByITE0RGVRemQwbXVOTFlVUDN0OVBYeVFpZ2JsVFJHVXVTUw==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